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C4" w:rsidRDefault="008A4BC4" w:rsidP="008A4BC4">
      <w:pPr>
        <w:ind w:firstLine="595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3358">
        <w:rPr>
          <w:rFonts w:ascii="Times New Roman" w:hAnsi="Times New Roman" w:cs="Times New Roman"/>
          <w:b/>
          <w:sz w:val="24"/>
          <w:szCs w:val="24"/>
        </w:rPr>
        <w:t xml:space="preserve">Załącznik nr 6 </w:t>
      </w:r>
    </w:p>
    <w:p w:rsidR="008A4BC4" w:rsidRDefault="008A4BC4" w:rsidP="008A4BC4">
      <w:pPr>
        <w:ind w:firstLine="5954"/>
        <w:rPr>
          <w:rFonts w:ascii="Times New Roman" w:hAnsi="Times New Roman" w:cs="Times New Roman"/>
          <w:b/>
          <w:sz w:val="24"/>
          <w:szCs w:val="24"/>
        </w:rPr>
      </w:pPr>
      <w:r w:rsidRPr="00853358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53358">
        <w:rPr>
          <w:rFonts w:ascii="Times New Roman" w:hAnsi="Times New Roman" w:cs="Times New Roman"/>
          <w:b/>
          <w:sz w:val="24"/>
          <w:szCs w:val="24"/>
        </w:rPr>
        <w:t xml:space="preserve">arządzenia </w:t>
      </w:r>
      <w:r>
        <w:rPr>
          <w:rFonts w:ascii="Times New Roman" w:hAnsi="Times New Roman" w:cs="Times New Roman"/>
          <w:b/>
          <w:sz w:val="24"/>
          <w:szCs w:val="24"/>
        </w:rPr>
        <w:t xml:space="preserve">nr 631/2019 </w:t>
      </w:r>
    </w:p>
    <w:p w:rsidR="008A4BC4" w:rsidRDefault="008A4BC4" w:rsidP="008A4BC4">
      <w:pPr>
        <w:ind w:firstLine="5954"/>
        <w:rPr>
          <w:rFonts w:ascii="Times New Roman" w:hAnsi="Times New Roman" w:cs="Times New Roman"/>
          <w:b/>
          <w:sz w:val="24"/>
          <w:szCs w:val="24"/>
        </w:rPr>
      </w:pPr>
      <w:r w:rsidRPr="00853358">
        <w:rPr>
          <w:rFonts w:ascii="Times New Roman" w:hAnsi="Times New Roman" w:cs="Times New Roman"/>
          <w:b/>
          <w:sz w:val="24"/>
          <w:szCs w:val="24"/>
        </w:rPr>
        <w:t xml:space="preserve">Prezydenta m.st. Warszawy </w:t>
      </w:r>
    </w:p>
    <w:p w:rsidR="008A4BC4" w:rsidRPr="00853358" w:rsidRDefault="008A4BC4" w:rsidP="008A4BC4">
      <w:pPr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15 kwietnia 2019 r.</w:t>
      </w:r>
    </w:p>
    <w:p w:rsidR="008A4BC4" w:rsidRPr="00853358" w:rsidRDefault="008A4BC4" w:rsidP="008A4BC4">
      <w:pPr>
        <w:pStyle w:val="Tekstpodstawowy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Nagwek1"/>
        <w:spacing w:before="94" w:line="276" w:lineRule="auto"/>
        <w:ind w:left="838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WZÓR UMOWY STYPENDIALNEJ NR</w:t>
      </w:r>
      <w:r>
        <w:rPr>
          <w:rFonts w:ascii="Times New Roman" w:hAnsi="Times New Roman" w:cs="Times New Roman"/>
          <w:sz w:val="24"/>
          <w:szCs w:val="24"/>
        </w:rPr>
        <w:t>(…)</w:t>
      </w:r>
    </w:p>
    <w:p w:rsidR="008A4BC4" w:rsidRPr="00853358" w:rsidRDefault="008A4BC4" w:rsidP="008A4BC4">
      <w:pPr>
        <w:ind w:left="140" w:hanging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358">
        <w:rPr>
          <w:rFonts w:ascii="Times New Roman" w:hAnsi="Times New Roman" w:cs="Times New Roman"/>
          <w:b/>
          <w:sz w:val="24"/>
          <w:szCs w:val="24"/>
        </w:rPr>
        <w:t>w programie stypendialnym m.st. Warszawy dla doktorantów</w:t>
      </w:r>
    </w:p>
    <w:p w:rsidR="008A4BC4" w:rsidRPr="00853358" w:rsidRDefault="008A4BC4" w:rsidP="008A4BC4">
      <w:pPr>
        <w:pStyle w:val="Tekstpodstawowy"/>
        <w:spacing w:before="20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zawarta w Warszawie w dniu</w:t>
      </w:r>
      <w:r>
        <w:rPr>
          <w:rFonts w:ascii="Times New Roman" w:hAnsi="Times New Roman" w:cs="Times New Roman"/>
          <w:sz w:val="24"/>
          <w:szCs w:val="24"/>
        </w:rPr>
        <w:t xml:space="preserve"> …….. </w:t>
      </w:r>
      <w:r w:rsidRPr="00853358">
        <w:rPr>
          <w:rFonts w:ascii="Times New Roman" w:hAnsi="Times New Roman" w:cs="Times New Roman"/>
          <w:sz w:val="24"/>
          <w:szCs w:val="24"/>
        </w:rPr>
        <w:t>pomiędzy:</w:t>
      </w:r>
    </w:p>
    <w:p w:rsidR="008A4BC4" w:rsidRDefault="008A4BC4" w:rsidP="008A4BC4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358">
        <w:rPr>
          <w:rFonts w:ascii="Times New Roman" w:hAnsi="Times New Roman" w:cs="Times New Roman"/>
          <w:b/>
          <w:sz w:val="24"/>
          <w:szCs w:val="24"/>
        </w:rPr>
        <w:t xml:space="preserve">miastem stołecznym </w:t>
      </w:r>
      <w:r w:rsidRPr="002543FA">
        <w:rPr>
          <w:rFonts w:ascii="Times New Roman" w:hAnsi="Times New Roman" w:cs="Times New Roman"/>
          <w:b/>
          <w:sz w:val="24"/>
          <w:szCs w:val="24"/>
        </w:rPr>
        <w:t>Warszawą</w:t>
      </w:r>
      <w:r w:rsidRPr="00853358">
        <w:rPr>
          <w:rFonts w:ascii="Times New Roman" w:hAnsi="Times New Roman" w:cs="Times New Roman"/>
          <w:sz w:val="24"/>
          <w:szCs w:val="24"/>
        </w:rPr>
        <w:t xml:space="preserve"> z siedzibą w Warszawie, pl. Bankowy 3/5, NIP 525-22-48-481, REGON 015259640 reprezentowanym przez panią/pana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853358">
        <w:rPr>
          <w:rFonts w:ascii="Times New Roman" w:hAnsi="Times New Roman" w:cs="Times New Roman"/>
          <w:sz w:val="24"/>
          <w:szCs w:val="24"/>
        </w:rPr>
        <w:t xml:space="preserve"> – dyrektora/zastępcę dyrektora (</w:t>
      </w:r>
      <w:r>
        <w:rPr>
          <w:rFonts w:ascii="Times New Roman" w:hAnsi="Times New Roman" w:cs="Times New Roman"/>
          <w:i/>
          <w:sz w:val="24"/>
          <w:szCs w:val="24"/>
        </w:rPr>
        <w:t>nazwa b</w:t>
      </w:r>
      <w:r w:rsidRPr="00853358">
        <w:rPr>
          <w:rFonts w:ascii="Times New Roman" w:hAnsi="Times New Roman" w:cs="Times New Roman"/>
          <w:i/>
          <w:sz w:val="24"/>
          <w:szCs w:val="24"/>
        </w:rPr>
        <w:t>iura)</w:t>
      </w:r>
      <w:r>
        <w:rPr>
          <w:rFonts w:ascii="Times New Roman" w:hAnsi="Times New Roman" w:cs="Times New Roman"/>
          <w:sz w:val="24"/>
          <w:szCs w:val="24"/>
        </w:rPr>
        <w:t>, na </w:t>
      </w:r>
      <w:r w:rsidRPr="0085335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odstawie pełnomocnictwa nr …………….. z </w:t>
      </w:r>
      <w:r w:rsidRPr="00853358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853358">
        <w:rPr>
          <w:rFonts w:ascii="Times New Roman" w:hAnsi="Times New Roman" w:cs="Times New Roman"/>
          <w:sz w:val="24"/>
          <w:szCs w:val="24"/>
        </w:rPr>
        <w:t xml:space="preserve"> roku, udzielonego przez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22025">
        <w:rPr>
          <w:rFonts w:ascii="Times New Roman" w:hAnsi="Times New Roman" w:cs="Times New Roman"/>
          <w:i/>
          <w:sz w:val="24"/>
          <w:szCs w:val="24"/>
        </w:rPr>
        <w:t>imię i nazwisko</w:t>
      </w:r>
      <w:r w:rsidRPr="008533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- Prezydenta m.st. Warszawy, zwanym dalej</w:t>
      </w:r>
      <w:r w:rsidRPr="00853358">
        <w:rPr>
          <w:rFonts w:ascii="Times New Roman" w:hAnsi="Times New Roman" w:cs="Times New Roman"/>
          <w:b/>
          <w:sz w:val="24"/>
          <w:szCs w:val="24"/>
        </w:rPr>
        <w:t xml:space="preserve"> „Przyznającym stypendium”</w:t>
      </w:r>
    </w:p>
    <w:p w:rsidR="008A4BC4" w:rsidRDefault="008A4BC4" w:rsidP="008A4BC4">
      <w:pPr>
        <w:pStyle w:val="Tekstpodstawow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a</w:t>
      </w:r>
    </w:p>
    <w:p w:rsidR="008A4BC4" w:rsidRDefault="008A4BC4" w:rsidP="008A4BC4">
      <w:pPr>
        <w:pStyle w:val="Tekstpodstawow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panią/panem (</w:t>
      </w:r>
      <w:r w:rsidRPr="00853358">
        <w:rPr>
          <w:rFonts w:ascii="Times New Roman" w:hAnsi="Times New Roman" w:cs="Times New Roman"/>
          <w:i/>
          <w:sz w:val="24"/>
          <w:szCs w:val="24"/>
        </w:rPr>
        <w:t>imię, nazwisko</w:t>
      </w:r>
      <w:r w:rsidRPr="00853358">
        <w:rPr>
          <w:rFonts w:ascii="Times New Roman" w:hAnsi="Times New Roman" w:cs="Times New Roman"/>
          <w:sz w:val="24"/>
          <w:szCs w:val="24"/>
        </w:rPr>
        <w:t>) zamieszkałą(-ym) w (</w:t>
      </w:r>
      <w:r w:rsidRPr="00853358">
        <w:rPr>
          <w:rFonts w:ascii="Times New Roman" w:hAnsi="Times New Roman" w:cs="Times New Roman"/>
          <w:i/>
          <w:sz w:val="24"/>
          <w:szCs w:val="24"/>
        </w:rPr>
        <w:t>pełny adres</w:t>
      </w:r>
      <w:r w:rsidRPr="00853358">
        <w:rPr>
          <w:rFonts w:ascii="Times New Roman" w:hAnsi="Times New Roman" w:cs="Times New Roman"/>
          <w:sz w:val="24"/>
          <w:szCs w:val="24"/>
        </w:rPr>
        <w:t>), (</w:t>
      </w:r>
      <w:r w:rsidRPr="00853358">
        <w:rPr>
          <w:rFonts w:ascii="Times New Roman" w:hAnsi="Times New Roman" w:cs="Times New Roman"/>
          <w:i/>
          <w:sz w:val="24"/>
          <w:szCs w:val="24"/>
        </w:rPr>
        <w:t>kod pocztowy</w:t>
      </w:r>
      <w:r w:rsidRPr="00853358">
        <w:rPr>
          <w:rFonts w:ascii="Times New Roman" w:hAnsi="Times New Roman" w:cs="Times New Roman"/>
          <w:sz w:val="24"/>
          <w:szCs w:val="24"/>
        </w:rPr>
        <w:t xml:space="preserve">), PESEL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853358">
        <w:rPr>
          <w:rFonts w:ascii="Times New Roman" w:hAnsi="Times New Roman" w:cs="Times New Roman"/>
          <w:sz w:val="24"/>
          <w:szCs w:val="24"/>
        </w:rPr>
        <w:t>, zwaną(-ym) dalej</w:t>
      </w:r>
      <w:r w:rsidRPr="00853358">
        <w:rPr>
          <w:rFonts w:ascii="Times New Roman" w:hAnsi="Times New Roman" w:cs="Times New Roman"/>
          <w:b/>
          <w:sz w:val="24"/>
          <w:szCs w:val="24"/>
        </w:rPr>
        <w:t xml:space="preserve"> „Stypendystą”</w:t>
      </w:r>
    </w:p>
    <w:p w:rsidR="008A4BC4" w:rsidRPr="00853358" w:rsidRDefault="008A4BC4" w:rsidP="008A4BC4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W dalszej części Umowy Przyznający stypendium i Stypendysta będą nazywani również Stronami.</w:t>
      </w:r>
    </w:p>
    <w:p w:rsidR="008A4BC4" w:rsidRPr="00853358" w:rsidRDefault="008A4BC4" w:rsidP="008A4BC4">
      <w:pPr>
        <w:pStyle w:val="Tekstpodstawowy"/>
        <w:spacing w:before="94" w:line="276" w:lineRule="auto"/>
        <w:ind w:left="838" w:hanging="838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tabs>
          <w:tab w:val="left" w:pos="1361"/>
          <w:tab w:val="left" w:pos="2320"/>
          <w:tab w:val="left" w:pos="3726"/>
          <w:tab w:val="left" w:pos="5067"/>
          <w:tab w:val="left" w:pos="7325"/>
          <w:tab w:val="left" w:pos="7774"/>
          <w:tab w:val="left" w:pos="8813"/>
        </w:tabs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Umowa zostaje zawarta na podstawie Uchwały nr LXXIV/</w:t>
      </w:r>
      <w:r>
        <w:rPr>
          <w:rFonts w:ascii="Times New Roman" w:hAnsi="Times New Roman" w:cs="Times New Roman"/>
          <w:sz w:val="24"/>
          <w:szCs w:val="24"/>
        </w:rPr>
        <w:t>2101/2018 Rady m.st. Warszawy z </w:t>
      </w:r>
      <w:r w:rsidRPr="00853358">
        <w:rPr>
          <w:rFonts w:ascii="Times New Roman" w:hAnsi="Times New Roman" w:cs="Times New Roman"/>
          <w:sz w:val="24"/>
          <w:szCs w:val="24"/>
        </w:rPr>
        <w:t>dnia 27 września 2018 r. w sprawie zasad przyznawania pomocy materialnej dla doktorantów w formie stypendiów miasta stołecznego Warszawy (Dz.</w:t>
      </w:r>
      <w:r>
        <w:rPr>
          <w:rFonts w:ascii="Times New Roman" w:hAnsi="Times New Roman" w:cs="Times New Roman"/>
          <w:sz w:val="24"/>
          <w:szCs w:val="24"/>
        </w:rPr>
        <w:t>Urz.Woj.Maz. poz. 9437) oraz na </w:t>
      </w:r>
      <w:r w:rsidRPr="00853358">
        <w:rPr>
          <w:rFonts w:ascii="Times New Roman" w:hAnsi="Times New Roman" w:cs="Times New Roman"/>
          <w:sz w:val="24"/>
          <w:szCs w:val="24"/>
        </w:rPr>
        <w:t xml:space="preserve">podstawie </w:t>
      </w:r>
      <w:r>
        <w:rPr>
          <w:rFonts w:ascii="Times New Roman" w:hAnsi="Times New Roman" w:cs="Times New Roman"/>
          <w:sz w:val="24"/>
          <w:szCs w:val="24"/>
        </w:rPr>
        <w:t>Zarządzenia nr 631/2019</w:t>
      </w:r>
      <w:r w:rsidRPr="00853358">
        <w:rPr>
          <w:rFonts w:ascii="Times New Roman" w:hAnsi="Times New Roman" w:cs="Times New Roman"/>
          <w:sz w:val="24"/>
          <w:szCs w:val="24"/>
        </w:rPr>
        <w:t xml:space="preserve"> Prezyde</w:t>
      </w:r>
      <w:r>
        <w:rPr>
          <w:rFonts w:ascii="Times New Roman" w:hAnsi="Times New Roman" w:cs="Times New Roman"/>
          <w:sz w:val="24"/>
          <w:szCs w:val="24"/>
        </w:rPr>
        <w:t>nta m.st. Warszawy z dnia 15 kwietnia 2019 r.</w:t>
      </w:r>
      <w:r w:rsidRPr="00853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853358">
        <w:rPr>
          <w:rFonts w:ascii="Times New Roman" w:hAnsi="Times New Roman" w:cs="Times New Roman"/>
          <w:sz w:val="24"/>
          <w:szCs w:val="24"/>
        </w:rPr>
        <w:t>sprawie postępowania w toku przyznawania stypendiów m.st. Warszawy dla doktorantów</w:t>
      </w:r>
    </w:p>
    <w:p w:rsidR="008A4BC4" w:rsidRPr="00853358" w:rsidRDefault="008A4BC4" w:rsidP="008A4BC4">
      <w:pPr>
        <w:pStyle w:val="Tekstpodstawowy"/>
        <w:tabs>
          <w:tab w:val="left" w:pos="1361"/>
          <w:tab w:val="left" w:pos="2320"/>
          <w:tab w:val="left" w:pos="3726"/>
          <w:tab w:val="left" w:pos="5067"/>
          <w:tab w:val="left" w:pos="7325"/>
          <w:tab w:val="left" w:pos="7774"/>
          <w:tab w:val="left" w:pos="8813"/>
        </w:tabs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tabs>
          <w:tab w:val="left" w:pos="1361"/>
          <w:tab w:val="left" w:pos="2320"/>
          <w:tab w:val="left" w:pos="3726"/>
          <w:tab w:val="left" w:pos="5067"/>
          <w:tab w:val="left" w:pos="7325"/>
          <w:tab w:val="left" w:pos="7774"/>
          <w:tab w:val="left" w:pos="8813"/>
        </w:tabs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1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3"/>
        </w:numPr>
        <w:tabs>
          <w:tab w:val="left" w:pos="479"/>
          <w:tab w:val="left" w:pos="2025"/>
          <w:tab w:val="left" w:pos="3004"/>
          <w:tab w:val="left" w:pos="3596"/>
          <w:tab w:val="left" w:pos="4903"/>
          <w:tab w:val="left" w:pos="6400"/>
          <w:tab w:val="left" w:pos="7775"/>
          <w:tab w:val="left" w:pos="8183"/>
        </w:tabs>
        <w:autoSpaceDE w:val="0"/>
        <w:autoSpaceDN w:val="0"/>
        <w:spacing w:before="127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Przedmiotem Umowy jest przyznanie Stypendyście realizującemu</w:t>
      </w:r>
      <w:r>
        <w:rPr>
          <w:rFonts w:ascii="Times New Roman" w:hAnsi="Times New Roman" w:cs="Times New Roman"/>
          <w:sz w:val="24"/>
          <w:szCs w:val="24"/>
        </w:rPr>
        <w:t xml:space="preserve"> projekt badawczy pod tytułem …………………….</w:t>
      </w:r>
      <w:r w:rsidRPr="00853358">
        <w:rPr>
          <w:rFonts w:ascii="Times New Roman" w:hAnsi="Times New Roman" w:cs="Times New Roman"/>
          <w:sz w:val="24"/>
          <w:szCs w:val="24"/>
        </w:rPr>
        <w:t xml:space="preserve"> w celu uzyskania stopnia doktora na uczelni mającej siedzibę w Warszawie środków finansowych.</w:t>
      </w:r>
    </w:p>
    <w:p w:rsidR="008A4BC4" w:rsidRPr="00853358" w:rsidRDefault="008A4BC4" w:rsidP="008A4BC4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Stypendysta jest doktorantem uczelni (</w:t>
      </w:r>
      <w:r>
        <w:rPr>
          <w:rFonts w:ascii="Times New Roman" w:hAnsi="Times New Roman" w:cs="Times New Roman"/>
          <w:i/>
          <w:sz w:val="24"/>
          <w:szCs w:val="24"/>
        </w:rPr>
        <w:t>nazwa</w:t>
      </w:r>
      <w:r w:rsidRPr="00853358">
        <w:rPr>
          <w:rFonts w:ascii="Times New Roman" w:hAnsi="Times New Roman" w:cs="Times New Roman"/>
          <w:i/>
          <w:sz w:val="24"/>
          <w:szCs w:val="24"/>
        </w:rPr>
        <w:t xml:space="preserve"> uczelni oraz wydziału</w:t>
      </w:r>
      <w:r w:rsidRPr="00853358">
        <w:rPr>
          <w:rFonts w:ascii="Times New Roman" w:hAnsi="Times New Roman" w:cs="Times New Roman"/>
          <w:sz w:val="24"/>
          <w:szCs w:val="24"/>
        </w:rPr>
        <w:t>).</w:t>
      </w:r>
    </w:p>
    <w:p w:rsidR="008A4BC4" w:rsidRPr="00853358" w:rsidRDefault="008A4BC4" w:rsidP="008A4BC4">
      <w:pPr>
        <w:pStyle w:val="Tekstpodstawowy"/>
        <w:numPr>
          <w:ilvl w:val="0"/>
          <w:numId w:val="3"/>
        </w:numPr>
        <w:spacing w:before="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Terminy etapów realizacji stypendialnego projektu badawczego są określone w harmonogramie stanowiącym załącznik nr 1 do umowy.</w:t>
      </w:r>
    </w:p>
    <w:p w:rsidR="008A4BC4" w:rsidRPr="00853358" w:rsidRDefault="008A4BC4" w:rsidP="008A4BC4">
      <w:pPr>
        <w:pStyle w:val="Tekstpodstawowy"/>
        <w:spacing w:line="276" w:lineRule="auto"/>
        <w:ind w:left="478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2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2"/>
        </w:numPr>
        <w:tabs>
          <w:tab w:val="left" w:pos="479"/>
          <w:tab w:val="left" w:pos="2025"/>
          <w:tab w:val="left" w:pos="3004"/>
          <w:tab w:val="left" w:pos="3596"/>
          <w:tab w:val="left" w:pos="4903"/>
          <w:tab w:val="left" w:pos="6400"/>
          <w:tab w:val="left" w:pos="7775"/>
          <w:tab w:val="left" w:pos="8183"/>
        </w:tabs>
        <w:autoSpaceDE w:val="0"/>
        <w:autoSpaceDN w:val="0"/>
        <w:spacing w:before="127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Stypendysta oświadcza, że zapoznał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3358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 xml:space="preserve">przyznawania stypendiów m.st.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Warszawy dla doktorantów, stanowiącym załącznik do </w:t>
      </w:r>
      <w:r w:rsidRPr="00CC4EF0">
        <w:rPr>
          <w:rFonts w:ascii="Times New Roman" w:hAnsi="Times New Roman" w:cs="Times New Roman"/>
          <w:sz w:val="24"/>
          <w:szCs w:val="24"/>
        </w:rPr>
        <w:t xml:space="preserve">uchwały nr LXXIV/2101/2018 Rady Miasta Stołecznego Warszawy z dnia 27 września 2018 r. </w:t>
      </w:r>
      <w:r w:rsidRPr="00853358">
        <w:rPr>
          <w:rFonts w:ascii="Times New Roman" w:hAnsi="Times New Roman" w:cs="Times New Roman"/>
          <w:sz w:val="24"/>
          <w:szCs w:val="24"/>
        </w:rPr>
        <w:t xml:space="preserve">w sprawie zasad przyznawania pomocy </w:t>
      </w:r>
      <w:r>
        <w:rPr>
          <w:rFonts w:ascii="Times New Roman" w:hAnsi="Times New Roman" w:cs="Times New Roman"/>
          <w:sz w:val="24"/>
          <w:szCs w:val="24"/>
        </w:rPr>
        <w:t>materialnej dla </w:t>
      </w:r>
      <w:r w:rsidRPr="00853358">
        <w:rPr>
          <w:rFonts w:ascii="Times New Roman" w:hAnsi="Times New Roman" w:cs="Times New Roman"/>
          <w:sz w:val="24"/>
          <w:szCs w:val="24"/>
        </w:rPr>
        <w:t xml:space="preserve">doktorantów w formie stypendiów miasta stołecznego Warszawy i </w:t>
      </w:r>
      <w:r>
        <w:rPr>
          <w:rFonts w:ascii="Times New Roman" w:hAnsi="Times New Roman" w:cs="Times New Roman"/>
          <w:sz w:val="24"/>
          <w:szCs w:val="24"/>
        </w:rPr>
        <w:t>zobowiązuje się do </w:t>
      </w:r>
      <w:r w:rsidRPr="00853358">
        <w:rPr>
          <w:rFonts w:ascii="Times New Roman" w:hAnsi="Times New Roman" w:cs="Times New Roman"/>
          <w:sz w:val="24"/>
          <w:szCs w:val="24"/>
        </w:rPr>
        <w:t>przestrzegania zasad i wymogów w nim</w:t>
      </w:r>
      <w:r w:rsidRPr="008533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zawartych</w:t>
      </w:r>
      <w:r>
        <w:rPr>
          <w:rFonts w:ascii="Times New Roman" w:hAnsi="Times New Roman" w:cs="Times New Roman"/>
          <w:sz w:val="24"/>
          <w:szCs w:val="24"/>
        </w:rPr>
        <w:t xml:space="preserve"> (dalej jako „Regulamin”)</w:t>
      </w:r>
      <w:r w:rsidRPr="00853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2"/>
        </w:numPr>
        <w:tabs>
          <w:tab w:val="left" w:pos="479"/>
          <w:tab w:val="left" w:pos="2025"/>
          <w:tab w:val="left" w:pos="3004"/>
          <w:tab w:val="left" w:pos="3596"/>
          <w:tab w:val="left" w:pos="4903"/>
          <w:tab w:val="left" w:pos="6400"/>
          <w:tab w:val="left" w:pos="7775"/>
          <w:tab w:val="left" w:pos="8183"/>
        </w:tabs>
        <w:autoSpaceDE w:val="0"/>
        <w:autoSpaceDN w:val="0"/>
        <w:spacing w:before="127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Stypendysta zobowiązuje się realizować stypendialny projekt naukowy z najwyższą starannością, według swojej najlepszej wiedzy i umiejętności, wykorzystując w tym celu wszystkie posiadane możliwości i doświadczenie oraz mając na względzie ochronę interesów Przyznającego stypendium.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2"/>
        </w:numPr>
        <w:tabs>
          <w:tab w:val="left" w:pos="479"/>
          <w:tab w:val="left" w:pos="2025"/>
          <w:tab w:val="left" w:pos="3004"/>
          <w:tab w:val="left" w:pos="3596"/>
          <w:tab w:val="left" w:pos="4903"/>
          <w:tab w:val="left" w:pos="6400"/>
          <w:tab w:val="left" w:pos="7775"/>
          <w:tab w:val="left" w:pos="8183"/>
        </w:tabs>
        <w:autoSpaceDE w:val="0"/>
        <w:autoSpaceDN w:val="0"/>
        <w:spacing w:before="127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Stypendysta zapewnia, że przy realizacji stypendialnego projektu badawczego będzie wykorzystywać jedynie materiały, dane i informacje oraz programy komputerowe, które są zgodne z obowiązującymi przepisami prawa, oraz że realizacja stypendialnego projektu badawczego nie spowoduje naruszenia praw osób trzecich, w szczególności majątkowych lub osobistych praw autorskich i praw pokrewnych, dóbr osobistych oraz </w:t>
      </w:r>
      <w:r>
        <w:rPr>
          <w:rFonts w:ascii="Times New Roman" w:hAnsi="Times New Roman" w:cs="Times New Roman"/>
          <w:sz w:val="24"/>
          <w:szCs w:val="24"/>
        </w:rPr>
        <w:t xml:space="preserve">chronionych </w:t>
      </w:r>
      <w:r w:rsidRPr="00853358">
        <w:rPr>
          <w:rFonts w:ascii="Times New Roman" w:hAnsi="Times New Roman" w:cs="Times New Roman"/>
          <w:sz w:val="24"/>
          <w:szCs w:val="24"/>
        </w:rPr>
        <w:t>danych osobowych. W przypadku, gdyby doszło do takiego naruszenia, Stypendysta zaspokoi wszelkie roszczenia zgłaszane przez osoby trzecie oraz zwolni Przyznającego stypendium z obowiązku zaspokojenia tych roszczeń, jak również zwróci Przyznającemu stypendium w pełnej wysokości wraz z odsetkami ustawowymi wszelkie koszty poniesione przez Przyznającego stypendium wskutek uchybienia tym obowiązkom.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2"/>
        </w:numPr>
        <w:tabs>
          <w:tab w:val="left" w:pos="479"/>
          <w:tab w:val="left" w:pos="2025"/>
          <w:tab w:val="left" w:pos="3004"/>
          <w:tab w:val="left" w:pos="3596"/>
          <w:tab w:val="left" w:pos="4903"/>
          <w:tab w:val="left" w:pos="6400"/>
          <w:tab w:val="left" w:pos="7775"/>
          <w:tab w:val="left" w:pos="8183"/>
        </w:tabs>
        <w:autoSpaceDE w:val="0"/>
        <w:autoSpaceDN w:val="0"/>
        <w:spacing w:before="127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Stypendysta nie może dokonać cesji żadnych praw i roszczeń lub przeniesienia obowiązków wynikających z umowy na rzecz osoby trzeciej.</w:t>
      </w:r>
    </w:p>
    <w:p w:rsidR="008A4BC4" w:rsidRPr="00853358" w:rsidRDefault="008A4BC4" w:rsidP="008A4BC4">
      <w:pPr>
        <w:tabs>
          <w:tab w:val="left" w:pos="479"/>
          <w:tab w:val="left" w:pos="2025"/>
          <w:tab w:val="left" w:pos="3004"/>
          <w:tab w:val="left" w:pos="3596"/>
          <w:tab w:val="left" w:pos="4903"/>
          <w:tab w:val="left" w:pos="6400"/>
          <w:tab w:val="left" w:pos="7775"/>
          <w:tab w:val="left" w:pos="8183"/>
        </w:tabs>
        <w:spacing w:before="127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ind w:left="4501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3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W związku z realizacją umowy Stypendysta zobowiązuje się</w:t>
      </w:r>
      <w:r w:rsidRPr="008533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do: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9"/>
        </w:numPr>
        <w:tabs>
          <w:tab w:val="left" w:pos="621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posiadania w trakcie trwania umowy statusu doktoranta w rozumieniu ustawy z dnia 27 lipca 2005 r. Prawo o szkolnictwie wyższym (Dz.U. z 2017 r. poz. 2183, z późn. zm.) uczelni mającej siedzibę w Warszawie; 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9"/>
        </w:numPr>
        <w:tabs>
          <w:tab w:val="left" w:pos="621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przedstawiania do weryfikacji przez Przyznającego stypendium produktów powstałych w toku realizacji projektu badawczego zgodnie z załącznikiem nr 1 do umowy;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9"/>
        </w:numPr>
        <w:tabs>
          <w:tab w:val="left" w:pos="621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dostarczenia w terminie do dnia (</w:t>
      </w:r>
      <w:r w:rsidRPr="00853358">
        <w:rPr>
          <w:rFonts w:ascii="Times New Roman" w:hAnsi="Times New Roman" w:cs="Times New Roman"/>
          <w:i/>
          <w:sz w:val="24"/>
          <w:szCs w:val="24"/>
        </w:rPr>
        <w:t>wpisać datę i godzinę</w:t>
      </w:r>
      <w:r w:rsidRPr="00853358">
        <w:rPr>
          <w:rFonts w:ascii="Times New Roman" w:hAnsi="Times New Roman" w:cs="Times New Roman"/>
          <w:sz w:val="24"/>
          <w:szCs w:val="24"/>
        </w:rPr>
        <w:t>) wyniku stypendialnego projektu badawczego w formie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formę</w:t>
      </w:r>
      <w:r w:rsidRPr="00853358">
        <w:rPr>
          <w:rFonts w:ascii="Times New Roman" w:hAnsi="Times New Roman" w:cs="Times New Roman"/>
          <w:sz w:val="24"/>
          <w:szCs w:val="24"/>
        </w:rPr>
        <w:t>);</w:t>
      </w:r>
    </w:p>
    <w:p w:rsidR="008A4BC4" w:rsidRPr="00517B13" w:rsidRDefault="008A4BC4" w:rsidP="008A4BC4">
      <w:pPr>
        <w:pStyle w:val="Akapitzlist"/>
        <w:widowControl w:val="0"/>
        <w:numPr>
          <w:ilvl w:val="1"/>
          <w:numId w:val="9"/>
        </w:numPr>
        <w:tabs>
          <w:tab w:val="left" w:pos="621"/>
        </w:tabs>
        <w:autoSpaceDE w:val="0"/>
        <w:autoSpaceDN w:val="0"/>
        <w:spacing w:before="1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7B13">
        <w:rPr>
          <w:rFonts w:ascii="Times New Roman" w:hAnsi="Times New Roman" w:cs="Times New Roman"/>
          <w:sz w:val="24"/>
          <w:szCs w:val="24"/>
          <w:lang w:bidi="pl-PL"/>
        </w:rPr>
        <w:t>dostarczenia nie później niż do piątego dnia roboc</w:t>
      </w:r>
      <w:r>
        <w:rPr>
          <w:rFonts w:ascii="Times New Roman" w:hAnsi="Times New Roman" w:cs="Times New Roman"/>
          <w:sz w:val="24"/>
          <w:szCs w:val="24"/>
          <w:lang w:bidi="pl-PL"/>
        </w:rPr>
        <w:t>zego w miesiącu następującym po </w:t>
      </w:r>
      <w:r w:rsidRPr="00517B13">
        <w:rPr>
          <w:rFonts w:ascii="Times New Roman" w:hAnsi="Times New Roman" w:cs="Times New Roman"/>
          <w:sz w:val="24"/>
          <w:szCs w:val="24"/>
          <w:lang w:bidi="pl-PL"/>
        </w:rPr>
        <w:t xml:space="preserve">zakończeniu każdego kwartału sprawozdań kwartalnych oraz </w:t>
      </w:r>
      <w:r>
        <w:rPr>
          <w:rFonts w:ascii="Times New Roman" w:hAnsi="Times New Roman" w:cs="Times New Roman"/>
          <w:sz w:val="24"/>
          <w:szCs w:val="24"/>
        </w:rPr>
        <w:t>dostarczenia w terminie do </w:t>
      </w:r>
      <w:r w:rsidRPr="00517B13">
        <w:rPr>
          <w:rFonts w:ascii="Times New Roman" w:hAnsi="Times New Roman" w:cs="Times New Roman"/>
          <w:sz w:val="24"/>
          <w:szCs w:val="24"/>
        </w:rPr>
        <w:t>dnia (</w:t>
      </w:r>
      <w:r w:rsidRPr="00517B13">
        <w:rPr>
          <w:rFonts w:ascii="Times New Roman" w:hAnsi="Times New Roman" w:cs="Times New Roman"/>
          <w:i/>
          <w:sz w:val="24"/>
          <w:szCs w:val="24"/>
        </w:rPr>
        <w:t>wpisać datę i godzinę</w:t>
      </w:r>
      <w:r w:rsidRPr="00517B13">
        <w:rPr>
          <w:rFonts w:ascii="Times New Roman" w:hAnsi="Times New Roman" w:cs="Times New Roman"/>
          <w:sz w:val="24"/>
          <w:szCs w:val="24"/>
        </w:rPr>
        <w:t xml:space="preserve">) sprawozdania </w:t>
      </w:r>
      <w:r w:rsidRPr="00517B13">
        <w:rPr>
          <w:rFonts w:ascii="Times New Roman" w:hAnsi="Times New Roman" w:cs="Times New Roman"/>
          <w:sz w:val="24"/>
          <w:szCs w:val="24"/>
          <w:lang w:bidi="pl-PL"/>
        </w:rPr>
        <w:t>końcowego</w:t>
      </w:r>
      <w:r w:rsidRPr="00517B13">
        <w:rPr>
          <w:rFonts w:ascii="Times New Roman" w:hAnsi="Times New Roman" w:cs="Times New Roman"/>
          <w:sz w:val="24"/>
          <w:szCs w:val="24"/>
        </w:rPr>
        <w:t xml:space="preserve"> z realizacji stypendialnego projektu badawczego na wzorze </w:t>
      </w:r>
      <w:r>
        <w:rPr>
          <w:rFonts w:ascii="Times New Roman" w:hAnsi="Times New Roman" w:cs="Times New Roman"/>
          <w:sz w:val="24"/>
          <w:szCs w:val="24"/>
        </w:rPr>
        <w:t>stanowiącym z</w:t>
      </w:r>
      <w:r w:rsidRPr="00517B13">
        <w:rPr>
          <w:rFonts w:ascii="Times New Roman" w:hAnsi="Times New Roman" w:cs="Times New Roman"/>
          <w:sz w:val="24"/>
          <w:szCs w:val="24"/>
        </w:rPr>
        <w:t xml:space="preserve">ałącznikiem nr 5 do Zarządzenia </w:t>
      </w:r>
      <w:r>
        <w:rPr>
          <w:rFonts w:ascii="Times New Roman" w:hAnsi="Times New Roman" w:cs="Times New Roman"/>
          <w:sz w:val="24"/>
          <w:szCs w:val="24"/>
        </w:rPr>
        <w:t xml:space="preserve">nr 631/2019 </w:t>
      </w:r>
      <w:r w:rsidRPr="00517B13">
        <w:rPr>
          <w:rFonts w:ascii="Times New Roman" w:hAnsi="Times New Roman" w:cs="Times New Roman"/>
          <w:sz w:val="24"/>
          <w:szCs w:val="24"/>
        </w:rPr>
        <w:t xml:space="preserve">Prezydenta m.st. Warszawy </w:t>
      </w:r>
      <w:r>
        <w:rPr>
          <w:rFonts w:ascii="Times New Roman" w:hAnsi="Times New Roman" w:cs="Times New Roman"/>
          <w:sz w:val="24"/>
          <w:szCs w:val="24"/>
        </w:rPr>
        <w:t xml:space="preserve">z dnia 15 kwietnia 2019 r. </w:t>
      </w:r>
      <w:r w:rsidRPr="00517B13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postępowania w toku </w:t>
      </w:r>
      <w:r w:rsidRPr="00517B13">
        <w:rPr>
          <w:rFonts w:ascii="Times New Roman" w:hAnsi="Times New Roman" w:cs="Times New Roman"/>
          <w:sz w:val="24"/>
          <w:szCs w:val="24"/>
        </w:rPr>
        <w:t>przyzna</w:t>
      </w:r>
      <w:r>
        <w:rPr>
          <w:rFonts w:ascii="Times New Roman" w:hAnsi="Times New Roman" w:cs="Times New Roman"/>
          <w:sz w:val="24"/>
          <w:szCs w:val="24"/>
        </w:rPr>
        <w:t>wa</w:t>
      </w:r>
      <w:r w:rsidRPr="00517B13">
        <w:rPr>
          <w:rFonts w:ascii="Times New Roman" w:hAnsi="Times New Roman" w:cs="Times New Roman"/>
          <w:sz w:val="24"/>
          <w:szCs w:val="24"/>
        </w:rPr>
        <w:t>nia stypendiów m</w:t>
      </w:r>
      <w:r>
        <w:rPr>
          <w:rFonts w:ascii="Times New Roman" w:hAnsi="Times New Roman" w:cs="Times New Roman"/>
          <w:sz w:val="24"/>
          <w:szCs w:val="24"/>
        </w:rPr>
        <w:t>iasta stołecznego Warszawy dla doktorantów;</w:t>
      </w:r>
      <w:r w:rsidRPr="00517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9"/>
        </w:numPr>
        <w:tabs>
          <w:tab w:val="left" w:pos="621"/>
        </w:tabs>
        <w:autoSpaceDE w:val="0"/>
        <w:autoSpaceDN w:val="0"/>
        <w:spacing w:before="1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umieszczania w publikacjach przygotowywanych w związku z realizacją projektu</w:t>
      </w:r>
      <w:r>
        <w:rPr>
          <w:rFonts w:ascii="Times New Roman" w:hAnsi="Times New Roman" w:cs="Times New Roman"/>
          <w:sz w:val="24"/>
          <w:szCs w:val="24"/>
        </w:rPr>
        <w:t xml:space="preserve"> badawczego</w:t>
      </w:r>
      <w:r w:rsidRPr="0085335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informacji</w:t>
      </w:r>
      <w:r w:rsidRPr="0085335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o fakcie,</w:t>
      </w:r>
      <w:r w:rsidRPr="0085335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iż</w:t>
      </w:r>
      <w:r w:rsidRPr="0085335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autor</w:t>
      </w:r>
      <w:r w:rsidRPr="0085335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jest</w:t>
      </w:r>
      <w:r w:rsidRPr="0085335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stypendystą</w:t>
      </w:r>
      <w:r w:rsidRPr="0085335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m.st. Warszawy oraz znaku promocyjnego m.st. Warszawy zgodnie z Systemem Identyfikacji Wizualnej m.st. Warszawy określonym w Zarządzeniu nr 5293/2010 Prezydenta m.st. Warszawy z 6 września 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 xml:space="preserve">r. w sprawie wprowadzenia „Katalogu Systemu Identyfikacji Wizualnej </w:t>
      </w:r>
      <w:r w:rsidRPr="00853358">
        <w:rPr>
          <w:rFonts w:ascii="Times New Roman" w:hAnsi="Times New Roman" w:cs="Times New Roman"/>
          <w:sz w:val="24"/>
          <w:szCs w:val="24"/>
        </w:rPr>
        <w:lastRenderedPageBreak/>
        <w:t>m.st. Warszawy” i uprawnień przysługujących m.st. Warszawie w działaniach promocyjnych i informacyjnych (z późn. zm.);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9"/>
        </w:numPr>
        <w:tabs>
          <w:tab w:val="left" w:pos="621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informowania opinii publicznej w trakcie wystąpień publicznych i medialnych związanych z realizacją stypendialnego projektu badawczego o tym, że jest stypendystą m.st. Warszawy;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 przedstawiania wyników</w:t>
      </w:r>
      <w:r w:rsidRPr="008533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projektu badawczego na seminariach, konferencjach lub spotkaniach zorganizowanych przez Przyznającego stypendium;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9"/>
        </w:numPr>
        <w:tabs>
          <w:tab w:val="left" w:pos="621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przygotowania </w:t>
      </w:r>
      <w:r>
        <w:rPr>
          <w:rFonts w:ascii="Times New Roman" w:hAnsi="Times New Roman" w:cs="Times New Roman"/>
          <w:sz w:val="24"/>
          <w:szCs w:val="24"/>
        </w:rPr>
        <w:t>streszczenia</w:t>
      </w:r>
      <w:r w:rsidRPr="00853358">
        <w:rPr>
          <w:rFonts w:ascii="Times New Roman" w:hAnsi="Times New Roman" w:cs="Times New Roman"/>
          <w:sz w:val="24"/>
          <w:szCs w:val="24"/>
        </w:rPr>
        <w:t xml:space="preserve"> wyników stypendialnego projektu badawczego, który Przyznający stypendium będzie wykorzystywał w celach wdrożeniowych, informacyjnych i promocyjnych. 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1"/>
        </w:numPr>
        <w:tabs>
          <w:tab w:val="left" w:pos="621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Stypendysta wyraża zgodę na: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10"/>
        </w:numPr>
        <w:tabs>
          <w:tab w:val="left" w:pos="621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umieszczenie na stronie internetowej i w materiałach promocyjnych m.st. Warszawy </w:t>
      </w:r>
      <w:r>
        <w:rPr>
          <w:rFonts w:ascii="Times New Roman" w:hAnsi="Times New Roman" w:cs="Times New Roman"/>
          <w:sz w:val="24"/>
          <w:szCs w:val="24"/>
        </w:rPr>
        <w:t>streszczenia</w:t>
      </w:r>
      <w:r w:rsidRPr="00853358">
        <w:rPr>
          <w:rFonts w:ascii="Times New Roman" w:hAnsi="Times New Roman" w:cs="Times New Roman"/>
          <w:sz w:val="24"/>
          <w:szCs w:val="24"/>
        </w:rPr>
        <w:t xml:space="preserve"> wyników stypendialnego projektu badawczego;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10"/>
        </w:numPr>
        <w:tabs>
          <w:tab w:val="left" w:pos="621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tworzenie przez m.st. Warszawa materiałów,</w:t>
      </w:r>
      <w:r>
        <w:rPr>
          <w:rFonts w:ascii="Times New Roman" w:hAnsi="Times New Roman" w:cs="Times New Roman"/>
          <w:sz w:val="24"/>
          <w:szCs w:val="24"/>
        </w:rPr>
        <w:t xml:space="preserve"> w tym opracowań graficznych na </w:t>
      </w:r>
      <w:r w:rsidRPr="00853358">
        <w:rPr>
          <w:rFonts w:ascii="Times New Roman" w:hAnsi="Times New Roman" w:cs="Times New Roman"/>
          <w:sz w:val="24"/>
          <w:szCs w:val="24"/>
        </w:rPr>
        <w:t>podstawie stypendialnego projektu badawczego oraz ich wykorzystanie w celach informacyjnych i promocyjnych;</w:t>
      </w:r>
    </w:p>
    <w:p w:rsidR="008A4BC4" w:rsidRPr="00853358" w:rsidRDefault="008A4BC4" w:rsidP="008A4BC4">
      <w:pPr>
        <w:pStyle w:val="Akapitzlist"/>
        <w:widowControl w:val="0"/>
        <w:numPr>
          <w:ilvl w:val="1"/>
          <w:numId w:val="10"/>
        </w:numPr>
        <w:tabs>
          <w:tab w:val="left" w:pos="621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czynny udział w wydarzeniach promujących stypendia m.st. Warszawy dla doktorantów oraz realizowany przez Stypendystę projekt badawczy.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1"/>
        </w:numPr>
        <w:tabs>
          <w:tab w:val="left" w:pos="621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Stypendysta ma obowiązek niezwłocznego informowania w formie pisemnej Przyznającego stypendium, w</w:t>
      </w:r>
      <w:r w:rsidRPr="008533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przypadku:</w:t>
      </w:r>
    </w:p>
    <w:p w:rsidR="008A4BC4" w:rsidRPr="002543FA" w:rsidRDefault="008A4BC4" w:rsidP="008A4BC4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FA">
        <w:rPr>
          <w:rFonts w:ascii="Times New Roman" w:hAnsi="Times New Roman" w:cs="Times New Roman"/>
          <w:sz w:val="24"/>
          <w:szCs w:val="24"/>
        </w:rPr>
        <w:t>uzyskania stopnia naukowego</w:t>
      </w:r>
      <w:r w:rsidRPr="0025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3FA">
        <w:rPr>
          <w:rFonts w:ascii="Times New Roman" w:hAnsi="Times New Roman" w:cs="Times New Roman"/>
          <w:sz w:val="24"/>
          <w:szCs w:val="24"/>
        </w:rPr>
        <w:t>doktora;</w:t>
      </w:r>
    </w:p>
    <w:p w:rsidR="008A4BC4" w:rsidRPr="002543FA" w:rsidRDefault="008A4BC4" w:rsidP="008A4BC4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FA">
        <w:rPr>
          <w:rFonts w:ascii="Times New Roman" w:hAnsi="Times New Roman" w:cs="Times New Roman"/>
          <w:sz w:val="24"/>
          <w:szCs w:val="24"/>
        </w:rPr>
        <w:t>zmiany statusu doktoranta, w tym przerwania studiów doktoranckich lub zamknięcia przewodu doktorskiego bez uzyskania stopnia</w:t>
      </w:r>
      <w:r w:rsidRPr="002543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3FA">
        <w:rPr>
          <w:rFonts w:ascii="Times New Roman" w:hAnsi="Times New Roman" w:cs="Times New Roman"/>
          <w:sz w:val="24"/>
          <w:szCs w:val="24"/>
        </w:rPr>
        <w:t>doktora;</w:t>
      </w:r>
    </w:p>
    <w:p w:rsidR="008A4BC4" w:rsidRPr="002543FA" w:rsidRDefault="008A4BC4" w:rsidP="008A4BC4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FA">
        <w:rPr>
          <w:rFonts w:ascii="Times New Roman" w:hAnsi="Times New Roman" w:cs="Times New Roman"/>
          <w:sz w:val="24"/>
          <w:szCs w:val="24"/>
        </w:rPr>
        <w:t xml:space="preserve">zmiany kierunku studiów doktoranckich; </w:t>
      </w:r>
    </w:p>
    <w:p w:rsidR="008A4BC4" w:rsidRPr="002543FA" w:rsidRDefault="008A4BC4" w:rsidP="008A4BC4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FA">
        <w:rPr>
          <w:rFonts w:ascii="Times New Roman" w:hAnsi="Times New Roman" w:cs="Times New Roman"/>
          <w:sz w:val="24"/>
          <w:szCs w:val="24"/>
        </w:rPr>
        <w:t>zmiany uczelni, na której realizowane są studia doktoranckie, jeżeli uczelnia ta nie będzie miała siedziby na terenie m.st. Warszawy;</w:t>
      </w:r>
    </w:p>
    <w:p w:rsidR="008A4BC4" w:rsidRPr="002543FA" w:rsidRDefault="008A4BC4" w:rsidP="008A4BC4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FA">
        <w:rPr>
          <w:rFonts w:ascii="Times New Roman" w:hAnsi="Times New Roman" w:cs="Times New Roman"/>
          <w:sz w:val="24"/>
          <w:szCs w:val="24"/>
        </w:rPr>
        <w:t>zmiany danych wpisanych do wniosku o przyznanie</w:t>
      </w:r>
      <w:r w:rsidRPr="002543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3FA">
        <w:rPr>
          <w:rFonts w:ascii="Times New Roman" w:hAnsi="Times New Roman" w:cs="Times New Roman"/>
          <w:sz w:val="24"/>
          <w:szCs w:val="24"/>
        </w:rPr>
        <w:t>stypendium.</w:t>
      </w:r>
    </w:p>
    <w:p w:rsidR="008A4BC4" w:rsidRPr="00853358" w:rsidRDefault="008A4BC4" w:rsidP="008A4BC4">
      <w:pPr>
        <w:pStyle w:val="Tekstpodstawowy"/>
        <w:spacing w:line="276" w:lineRule="auto"/>
        <w:ind w:left="478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4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before="126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Przyznający stypendium zapewni Stypendyście wsparcie poprzez przekazywanie informacji i materiałów, którymi dysponuje m.st. Warszawa, niezbędnych do realizacji stypendialnego projektu badawczego.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before="126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W terminie 4 dni roboczych od dnia</w:t>
      </w:r>
      <w:r>
        <w:rPr>
          <w:rFonts w:ascii="Times New Roman" w:hAnsi="Times New Roman" w:cs="Times New Roman"/>
          <w:sz w:val="24"/>
          <w:szCs w:val="24"/>
        </w:rPr>
        <w:t xml:space="preserve"> odbioru każdego z produktów, o </w:t>
      </w:r>
      <w:r w:rsidRPr="00853358">
        <w:rPr>
          <w:rFonts w:ascii="Times New Roman" w:hAnsi="Times New Roman" w:cs="Times New Roman"/>
          <w:sz w:val="24"/>
          <w:szCs w:val="24"/>
        </w:rPr>
        <w:t>któryc</w:t>
      </w:r>
      <w:r>
        <w:rPr>
          <w:rFonts w:ascii="Times New Roman" w:hAnsi="Times New Roman" w:cs="Times New Roman"/>
          <w:sz w:val="24"/>
          <w:szCs w:val="24"/>
        </w:rPr>
        <w:t>h mowa w § </w:t>
      </w:r>
      <w:r w:rsidRPr="00853358">
        <w:rPr>
          <w:rFonts w:ascii="Times New Roman" w:hAnsi="Times New Roman" w:cs="Times New Roman"/>
          <w:sz w:val="24"/>
          <w:szCs w:val="24"/>
        </w:rPr>
        <w:t xml:space="preserve">3 ust. 1 </w:t>
      </w:r>
      <w:r>
        <w:rPr>
          <w:rFonts w:ascii="Times New Roman" w:hAnsi="Times New Roman" w:cs="Times New Roman"/>
          <w:sz w:val="24"/>
          <w:szCs w:val="24"/>
        </w:rPr>
        <w:t>pk</w:t>
      </w:r>
      <w:r w:rsidRPr="00853358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2)</w:t>
      </w:r>
      <w:r w:rsidRPr="00853358">
        <w:rPr>
          <w:rFonts w:ascii="Times New Roman" w:hAnsi="Times New Roman" w:cs="Times New Roman"/>
          <w:sz w:val="24"/>
          <w:szCs w:val="24"/>
        </w:rPr>
        <w:t xml:space="preserve">, oraz odbioru sprawozdania, o którym mowa w § 3 ust. 1 </w:t>
      </w:r>
      <w:r>
        <w:rPr>
          <w:rFonts w:ascii="Times New Roman" w:hAnsi="Times New Roman" w:cs="Times New Roman"/>
          <w:sz w:val="24"/>
          <w:szCs w:val="24"/>
        </w:rPr>
        <w:t>pk</w:t>
      </w:r>
      <w:r w:rsidRPr="00853358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853358">
        <w:rPr>
          <w:rFonts w:ascii="Times New Roman" w:hAnsi="Times New Roman" w:cs="Times New Roman"/>
          <w:sz w:val="24"/>
          <w:szCs w:val="24"/>
        </w:rPr>
        <w:t>, Przyznający stypendium może zażądać od Stypendysty dokonania określonych poprawek, a Stypendysta zobowiązany jest dokonać tych poprawek oraz dostarczyć poprawione materiały w terminie 4 dni roboczych</w:t>
      </w:r>
      <w:r w:rsidRPr="008533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od otrzymania żądania, w miejscu i w formie</w:t>
      </w:r>
      <w:r w:rsidRPr="0085335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określonych w Załączniku nr 1 do umowy.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before="126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Osobą właściwą do kontaktu z ramienia Przyznającego stypendium w sprawach związanych z realizacją stypendialnego projektu badawczego jest (</w:t>
      </w:r>
      <w:r w:rsidRPr="00853358">
        <w:rPr>
          <w:rFonts w:ascii="Times New Roman" w:hAnsi="Times New Roman" w:cs="Times New Roman"/>
          <w:i/>
          <w:sz w:val="24"/>
          <w:szCs w:val="24"/>
        </w:rPr>
        <w:t>imię, nazwisko</w:t>
      </w:r>
      <w:r w:rsidRPr="00853358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before="126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Korespondencja elektroniczna w sprawie realizacji stypendialnego projektu badawczego będzie kierowana na adres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adres mailowy</w:t>
      </w:r>
      <w:r w:rsidRPr="00853358">
        <w:rPr>
          <w:rFonts w:ascii="Times New Roman" w:hAnsi="Times New Roman" w:cs="Times New Roman"/>
          <w:sz w:val="24"/>
          <w:szCs w:val="24"/>
        </w:rPr>
        <w:t xml:space="preserve">) po stronie Stypendysty oraz adres </w:t>
      </w:r>
      <w:r w:rsidRPr="0085335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adres mailowy)</w:t>
      </w:r>
      <w:r w:rsidRPr="00853358" w:rsidDel="00C5511A">
        <w:rPr>
          <w:rFonts w:ascii="Times New Roman" w:hAnsi="Times New Roman" w:cs="Times New Roman"/>
          <w:sz w:val="24"/>
          <w:szCs w:val="24"/>
        </w:rPr>
        <w:t xml:space="preserve"> </w:t>
      </w:r>
      <w:r w:rsidRPr="00853358">
        <w:rPr>
          <w:rFonts w:ascii="Times New Roman" w:hAnsi="Times New Roman" w:cs="Times New Roman"/>
          <w:sz w:val="24"/>
          <w:szCs w:val="24"/>
        </w:rPr>
        <w:t>po stronie Przyznającego stypendium.</w:t>
      </w:r>
    </w:p>
    <w:p w:rsidR="008A4BC4" w:rsidRPr="00853358" w:rsidRDefault="008A4BC4" w:rsidP="008A4BC4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5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8"/>
        </w:numPr>
        <w:tabs>
          <w:tab w:val="left" w:pos="479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Przyznający stypendium zobowiązuje się do przekazania stypendium w wysokości </w:t>
      </w:r>
      <w:r w:rsidRPr="00853358">
        <w:rPr>
          <w:rFonts w:ascii="Times New Roman" w:hAnsi="Times New Roman" w:cs="Times New Roman"/>
          <w:i/>
          <w:sz w:val="24"/>
          <w:szCs w:val="24"/>
        </w:rPr>
        <w:t>(podać kwotę)</w:t>
      </w:r>
      <w:r w:rsidRPr="00853358">
        <w:rPr>
          <w:rFonts w:ascii="Times New Roman" w:hAnsi="Times New Roman" w:cs="Times New Roman"/>
          <w:sz w:val="24"/>
          <w:szCs w:val="24"/>
        </w:rPr>
        <w:t xml:space="preserve"> </w:t>
      </w:r>
      <w:r w:rsidRPr="00580A1E">
        <w:rPr>
          <w:rFonts w:ascii="Times New Roman" w:hAnsi="Times New Roman" w:cs="Times New Roman"/>
          <w:sz w:val="24"/>
          <w:szCs w:val="24"/>
        </w:rPr>
        <w:t>gotówką w kasie Urzędu m.st. Warszawy lub</w:t>
      </w:r>
      <w:r w:rsidRPr="00853358">
        <w:rPr>
          <w:rFonts w:ascii="Times New Roman" w:hAnsi="Times New Roman" w:cs="Times New Roman"/>
          <w:sz w:val="24"/>
          <w:szCs w:val="24"/>
        </w:rPr>
        <w:t xml:space="preserve"> przelewem na rachunek bankowy </w:t>
      </w:r>
      <w:r w:rsidRPr="00853358">
        <w:rPr>
          <w:rFonts w:ascii="Times New Roman" w:hAnsi="Times New Roman" w:cs="Times New Roman"/>
          <w:i/>
          <w:sz w:val="24"/>
          <w:szCs w:val="24"/>
        </w:rPr>
        <w:t>(podać nazwę banku i numer rachunku bankowego)</w:t>
      </w:r>
    </w:p>
    <w:p w:rsidR="008A4BC4" w:rsidRPr="00853358" w:rsidRDefault="008A4BC4" w:rsidP="008A4BC4">
      <w:pPr>
        <w:pStyle w:val="Akapitzlist"/>
        <w:widowControl w:val="0"/>
        <w:numPr>
          <w:ilvl w:val="0"/>
          <w:numId w:val="8"/>
        </w:numPr>
        <w:tabs>
          <w:tab w:val="left" w:pos="479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Wypłata stypendium nastąpi w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liczbę rat</w:t>
      </w:r>
      <w:r w:rsidRPr="00853358">
        <w:rPr>
          <w:rFonts w:ascii="Times New Roman" w:hAnsi="Times New Roman" w:cs="Times New Roman"/>
          <w:sz w:val="24"/>
          <w:szCs w:val="24"/>
        </w:rPr>
        <w:t>) ratach</w:t>
      </w:r>
      <w:r>
        <w:rPr>
          <w:rFonts w:ascii="Times New Roman" w:hAnsi="Times New Roman" w:cs="Times New Roman"/>
          <w:sz w:val="24"/>
          <w:szCs w:val="24"/>
        </w:rPr>
        <w:t xml:space="preserve"> na podstawie wniosku biura merytorycznego</w:t>
      </w:r>
      <w:r w:rsidRPr="00853358">
        <w:rPr>
          <w:rFonts w:ascii="Times New Roman" w:hAnsi="Times New Roman" w:cs="Times New Roman"/>
          <w:sz w:val="24"/>
          <w:szCs w:val="24"/>
        </w:rPr>
        <w:t>:</w:t>
      </w:r>
    </w:p>
    <w:p w:rsidR="008A4BC4" w:rsidRPr="00853358" w:rsidRDefault="008A4BC4" w:rsidP="008A4BC4">
      <w:pPr>
        <w:pStyle w:val="Akapitzlist"/>
        <w:tabs>
          <w:tab w:val="left" w:pos="479"/>
        </w:tabs>
        <w:spacing w:after="0" w:line="240" w:lineRule="auto"/>
        <w:ind w:left="478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a)</w:t>
      </w:r>
      <w:r w:rsidRPr="00853358">
        <w:rPr>
          <w:rFonts w:ascii="Times New Roman" w:hAnsi="Times New Roman" w:cs="Times New Roman"/>
          <w:sz w:val="24"/>
          <w:szCs w:val="24"/>
        </w:rPr>
        <w:tab/>
        <w:t>I rata w wysokości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kwotę</w:t>
      </w:r>
      <w:r w:rsidRPr="00853358">
        <w:rPr>
          <w:rFonts w:ascii="Times New Roman" w:hAnsi="Times New Roman" w:cs="Times New Roman"/>
          <w:sz w:val="24"/>
          <w:szCs w:val="24"/>
        </w:rPr>
        <w:t>) zł brutto (słownie: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słownie kwotę</w:t>
      </w:r>
      <w:r w:rsidRPr="00853358">
        <w:rPr>
          <w:rFonts w:ascii="Times New Roman" w:hAnsi="Times New Roman" w:cs="Times New Roman"/>
          <w:sz w:val="24"/>
          <w:szCs w:val="24"/>
        </w:rPr>
        <w:t>) złotych brutto) – wypłacona zostanie do dnia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datę</w:t>
      </w:r>
      <w:r w:rsidRPr="00853358">
        <w:rPr>
          <w:rFonts w:ascii="Times New Roman" w:hAnsi="Times New Roman" w:cs="Times New Roman"/>
          <w:sz w:val="24"/>
          <w:szCs w:val="24"/>
        </w:rPr>
        <w:t>);</w:t>
      </w:r>
    </w:p>
    <w:p w:rsidR="008A4BC4" w:rsidRPr="00853358" w:rsidRDefault="008A4BC4" w:rsidP="008A4BC4">
      <w:pPr>
        <w:pStyle w:val="Akapitzlist"/>
        <w:tabs>
          <w:tab w:val="left" w:pos="479"/>
        </w:tabs>
        <w:spacing w:after="0" w:line="240" w:lineRule="auto"/>
        <w:ind w:left="478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b)</w:t>
      </w:r>
      <w:r w:rsidRPr="00853358">
        <w:rPr>
          <w:rFonts w:ascii="Times New Roman" w:hAnsi="Times New Roman" w:cs="Times New Roman"/>
          <w:sz w:val="24"/>
          <w:szCs w:val="24"/>
        </w:rPr>
        <w:tab/>
        <w:t>II rata w wysokości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kwotę</w:t>
      </w:r>
      <w:r w:rsidRPr="00853358">
        <w:rPr>
          <w:rFonts w:ascii="Times New Roman" w:hAnsi="Times New Roman" w:cs="Times New Roman"/>
          <w:sz w:val="24"/>
          <w:szCs w:val="24"/>
        </w:rPr>
        <w:t>) zł brutto (słownie: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słownie kwotę</w:t>
      </w:r>
      <w:r w:rsidRPr="00853358">
        <w:rPr>
          <w:rFonts w:ascii="Times New Roman" w:hAnsi="Times New Roman" w:cs="Times New Roman"/>
          <w:sz w:val="24"/>
          <w:szCs w:val="24"/>
        </w:rPr>
        <w:t>) złotych brutto) - wypłacona zostanie do dnia (</w:t>
      </w:r>
      <w:r w:rsidRPr="00853358">
        <w:rPr>
          <w:rFonts w:ascii="Times New Roman" w:hAnsi="Times New Roman" w:cs="Times New Roman"/>
          <w:i/>
          <w:sz w:val="24"/>
          <w:szCs w:val="24"/>
        </w:rPr>
        <w:t>podać datę</w:t>
      </w:r>
      <w:r w:rsidRPr="00853358">
        <w:rPr>
          <w:rFonts w:ascii="Times New Roman" w:hAnsi="Times New Roman" w:cs="Times New Roman"/>
          <w:sz w:val="24"/>
          <w:szCs w:val="24"/>
        </w:rPr>
        <w:t>);</w:t>
      </w:r>
    </w:p>
    <w:p w:rsidR="008A4BC4" w:rsidRPr="00853358" w:rsidRDefault="008A4BC4" w:rsidP="008A4BC4">
      <w:pPr>
        <w:pStyle w:val="Akapitzlist"/>
        <w:tabs>
          <w:tab w:val="left" w:pos="479"/>
        </w:tabs>
        <w:spacing w:after="0" w:line="240" w:lineRule="auto"/>
        <w:ind w:left="478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c)</w:t>
      </w:r>
      <w:r w:rsidRPr="00853358">
        <w:rPr>
          <w:rFonts w:ascii="Times New Roman" w:hAnsi="Times New Roman" w:cs="Times New Roman"/>
          <w:sz w:val="24"/>
          <w:szCs w:val="24"/>
        </w:rPr>
        <w:tab/>
        <w:t>itd.</w:t>
      </w:r>
    </w:p>
    <w:p w:rsidR="008A4BC4" w:rsidRPr="00853358" w:rsidRDefault="008A4BC4" w:rsidP="008A4BC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853358">
        <w:rPr>
          <w:rFonts w:ascii="Times New Roman" w:hAnsi="Times New Roman" w:cs="Times New Roman"/>
          <w:sz w:val="24"/>
          <w:szCs w:val="24"/>
        </w:rPr>
        <w:t>Za termin wypłaty stypendium strony uznają dzień obciążenia rachunku bankowego Przyznającego stypendium.</w:t>
      </w:r>
    </w:p>
    <w:p w:rsidR="008A4BC4" w:rsidRPr="00853358" w:rsidRDefault="008A4BC4" w:rsidP="008A4BC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ind w:left="4501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6</w:t>
      </w:r>
    </w:p>
    <w:p w:rsidR="008A4BC4" w:rsidRPr="00853358" w:rsidRDefault="008A4BC4" w:rsidP="008A4BC4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Umowa nie narusza praw własności intelektualnej stron ani osób trzecich. </w:t>
      </w:r>
    </w:p>
    <w:p w:rsidR="008A4BC4" w:rsidRPr="00853358" w:rsidRDefault="008A4BC4" w:rsidP="008A4BC4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Strony oświadczają, że przekazywane materiały użyte do realizacji zadań nie będą naruszać praw osób trzecich, w szczególności autorskich praw majątkowych. W przypadku naruszenia przy wykonywaniu Umowy praw osób trzecich, w szczególności majątkowych praw autorskich, strona odpowiedzialna za takie naruszenie jest zobowiązana do zaspokojenia wszelkich roszczeń z tym związanych.</w:t>
      </w:r>
    </w:p>
    <w:p w:rsidR="008A4BC4" w:rsidRPr="00853358" w:rsidRDefault="008A4BC4" w:rsidP="008A4BC4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Dzieła powstałe w wyniku Umowy są własnością obu stron, zaś w zakresie ochrony praw własności intelektualnej będą stosowane zasady zgodne z licencją Creative Commons </w:t>
      </w:r>
      <w:r w:rsidRPr="00853358">
        <w:rPr>
          <w:rFonts w:ascii="Times New Roman" w:hAnsi="Times New Roman" w:cs="Times New Roman"/>
          <w:i/>
          <w:sz w:val="24"/>
          <w:szCs w:val="24"/>
        </w:rPr>
        <w:t>Uznanie autorstwa-Użycie niekomercyjne-Na tych samych warunkach 4.0 Polska</w:t>
      </w:r>
      <w:r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"/>
      </w:r>
      <w:r w:rsidRPr="00853358">
        <w:rPr>
          <w:rFonts w:ascii="Times New Roman" w:hAnsi="Times New Roman" w:cs="Times New Roman"/>
          <w:sz w:val="24"/>
          <w:szCs w:val="24"/>
        </w:rPr>
        <w:t>.</w:t>
      </w:r>
    </w:p>
    <w:p w:rsidR="008A4BC4" w:rsidRPr="00853358" w:rsidRDefault="008A4BC4" w:rsidP="008A4BC4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Dzieła powstałe w wyniku Umowy powinny być opatrzone znakiem odpowiedniej licencji Creative Commons z zastrzeżeniem ust. 5. Znak licencji można pobrać ze strony </w:t>
      </w:r>
      <w:hyperlink r:id="rId7" w:history="1">
        <w:r w:rsidRPr="00853358">
          <w:rPr>
            <w:rStyle w:val="Hipercze"/>
            <w:rFonts w:ascii="Times New Roman" w:hAnsi="Times New Roman" w:cs="Times New Roman"/>
            <w:sz w:val="24"/>
            <w:szCs w:val="24"/>
          </w:rPr>
          <w:t>http://creativecommons.pl/poznaj-licencje-creative-commons/</w:t>
        </w:r>
      </w:hyperlink>
      <w:r w:rsidRPr="00853358">
        <w:rPr>
          <w:rFonts w:ascii="Times New Roman" w:hAnsi="Times New Roman" w:cs="Times New Roman"/>
          <w:sz w:val="24"/>
          <w:szCs w:val="24"/>
        </w:rPr>
        <w:t>.</w:t>
      </w:r>
    </w:p>
    <w:p w:rsidR="008A4BC4" w:rsidRPr="00853358" w:rsidRDefault="008A4BC4" w:rsidP="008A4BC4">
      <w:pPr>
        <w:pStyle w:val="Akapitzlist"/>
        <w:numPr>
          <w:ilvl w:val="0"/>
          <w:numId w:val="6"/>
        </w:numPr>
        <w:tabs>
          <w:tab w:val="left" w:pos="1134"/>
        </w:tabs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Strony mogą postanowić o stosowaniu zasad inne</w:t>
      </w:r>
      <w:r>
        <w:rPr>
          <w:rFonts w:ascii="Times New Roman" w:hAnsi="Times New Roman" w:cs="Times New Roman"/>
          <w:sz w:val="24"/>
          <w:szCs w:val="24"/>
        </w:rPr>
        <w:t>j licencji Creative Commons lub </w:t>
      </w:r>
      <w:r w:rsidRPr="00853358">
        <w:rPr>
          <w:rFonts w:ascii="Times New Roman" w:hAnsi="Times New Roman" w:cs="Times New Roman"/>
          <w:sz w:val="24"/>
          <w:szCs w:val="24"/>
        </w:rPr>
        <w:t>rezygnacji z niej.</w:t>
      </w:r>
    </w:p>
    <w:p w:rsidR="008A4BC4" w:rsidRPr="00853358" w:rsidRDefault="008A4BC4" w:rsidP="008A4BC4">
      <w:pPr>
        <w:pStyle w:val="Tekstpodstawowy"/>
        <w:spacing w:line="276" w:lineRule="auto"/>
        <w:ind w:left="4501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FA7A2E" w:rsidRDefault="008A4BC4" w:rsidP="008A4B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8A4BC4" w:rsidRPr="00853358" w:rsidRDefault="008A4BC4" w:rsidP="008A4BC4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>Przyznający stypendium oświadcza, iż realizuje obowiązki Administratora danych osobowych określone w przepisach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 ochronie danych, Dz. Urz. UE L 119 z 04.05.2016 r., dalej: RODO) oraz wydanych na jego podstawie krajowych przepisach z zakresu ochrony danych osobowych, w tym ustawie z dnia 10 maja 2018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3358">
        <w:rPr>
          <w:rFonts w:ascii="Times New Roman" w:eastAsia="Calibri" w:hAnsi="Times New Roman" w:cs="Times New Roman"/>
          <w:sz w:val="24"/>
          <w:szCs w:val="24"/>
        </w:rPr>
        <w:t>o ochronie danych osobowych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(Dz.U. poz. 1000, z późn. zm.).</w:t>
      </w:r>
      <w:r w:rsidRPr="008533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4BC4" w:rsidRPr="00853358" w:rsidRDefault="008A4BC4" w:rsidP="008A4BC4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lastRenderedPageBreak/>
        <w:t>Przyznający stypendium zapewnia przestrzeganie zasad przetwarzania i ochrony danych osobowych zgodnie z przepisami RODO oraz wydanymi na jego podstawie krajowymi przepisami z zakresu ochrony danych osobowych.</w:t>
      </w:r>
    </w:p>
    <w:p w:rsidR="008A4BC4" w:rsidRPr="00FA7A2E" w:rsidRDefault="008A4BC4" w:rsidP="008A4BC4">
      <w:pPr>
        <w:adjustRightInd w:val="0"/>
        <w:spacing w:before="240" w:after="120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u w:val="single"/>
          <w:lang w:bidi="mni-IN"/>
        </w:rPr>
      </w:pPr>
      <w:r w:rsidRPr="00853358">
        <w:rPr>
          <w:rFonts w:ascii="Times New Roman" w:hAnsi="Times New Roman" w:cs="Times New Roman"/>
          <w:i/>
          <w:sz w:val="24"/>
          <w:szCs w:val="24"/>
          <w:u w:val="single"/>
          <w:lang w:bidi="mni-IN"/>
        </w:rPr>
        <w:t>Uwaga: (W przypadku gdy Przyznający stypendium jest jednocześnie Administrującym dla powierzanych Danych osobowych, w umowie stosuje zapisy z</w:t>
      </w:r>
      <w:r>
        <w:rPr>
          <w:rFonts w:ascii="Times New Roman" w:hAnsi="Times New Roman" w:cs="Times New Roman"/>
          <w:i/>
          <w:sz w:val="24"/>
          <w:szCs w:val="24"/>
          <w:u w:val="single"/>
          <w:lang w:bidi="mni-IN"/>
        </w:rPr>
        <w:t xml:space="preserve"> ust. 3-4, pomija zapis z ust. 5)</w:t>
      </w:r>
    </w:p>
    <w:p w:rsidR="008A4BC4" w:rsidRPr="00853358" w:rsidRDefault="008A4BC4" w:rsidP="008A4B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>Przyznający stypendium, w trybie art. 28 RODO, powierza Stypendyście do przetwarzania wyłącznie w celu realizacji Umowy dane osobowe, tj. (</w:t>
      </w:r>
      <w:r w:rsidRPr="00853358">
        <w:rPr>
          <w:rFonts w:ascii="Times New Roman" w:eastAsia="Calibri" w:hAnsi="Times New Roman" w:cs="Times New Roman"/>
          <w:i/>
          <w:sz w:val="24"/>
          <w:szCs w:val="24"/>
        </w:rPr>
        <w:t>należy podać tytuł zbioru, nazwę czynności, bądź oznaczenie danych – kolumna 3 z Rejestru Czynności Przetwarzania</w:t>
      </w:r>
      <w:r>
        <w:rPr>
          <w:rFonts w:ascii="Times New Roman" w:eastAsia="Calibri" w:hAnsi="Times New Roman" w:cs="Times New Roman"/>
          <w:sz w:val="24"/>
          <w:szCs w:val="24"/>
        </w:rPr>
        <w:t>), na </w:t>
      </w:r>
      <w:r w:rsidRPr="00853358">
        <w:rPr>
          <w:rFonts w:ascii="Times New Roman" w:eastAsia="Calibri" w:hAnsi="Times New Roman" w:cs="Times New Roman"/>
          <w:sz w:val="24"/>
          <w:szCs w:val="24"/>
        </w:rPr>
        <w:t>zasadach i w celu określonym w niniejszej Umowie.</w:t>
      </w:r>
    </w:p>
    <w:p w:rsidR="008A4BC4" w:rsidRPr="00853358" w:rsidRDefault="008A4BC4" w:rsidP="008A4B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>Stypendysta będzie przetwarzał powierzone na podstawie Umowy następujące rodzaje danych osobowych: ()</w:t>
      </w:r>
      <w:r w:rsidRPr="00853358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853358">
        <w:rPr>
          <w:rFonts w:ascii="Times New Roman" w:eastAsia="Calibri" w:hAnsi="Times New Roman" w:cs="Times New Roman"/>
          <w:sz w:val="24"/>
          <w:szCs w:val="24"/>
        </w:rPr>
        <w:t>, w tym dane dotyczące następujących kategorii osób ()</w:t>
      </w:r>
      <w:r w:rsidRPr="00853358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3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3358">
        <w:rPr>
          <w:rFonts w:ascii="Times New Roman" w:eastAsia="Calibri" w:hAnsi="Times New Roman" w:cs="Times New Roman"/>
          <w:sz w:val="24"/>
          <w:szCs w:val="24"/>
        </w:rPr>
        <w:t>w postaci ()</w:t>
      </w:r>
      <w:r w:rsidRPr="00853358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4"/>
      </w:r>
      <w:r w:rsidRPr="00853358">
        <w:rPr>
          <w:rFonts w:ascii="Times New Roman" w:eastAsia="Calibri" w:hAnsi="Times New Roman" w:cs="Times New Roman"/>
          <w:sz w:val="24"/>
          <w:szCs w:val="24"/>
        </w:rPr>
        <w:t>, wyłącznie w celu realizacji Umowy.</w:t>
      </w:r>
    </w:p>
    <w:p w:rsidR="008A4BC4" w:rsidRPr="00FA7A2E" w:rsidRDefault="008A4BC4" w:rsidP="008A4BC4">
      <w:pPr>
        <w:adjustRightInd w:val="0"/>
        <w:spacing w:before="240" w:after="120"/>
        <w:jc w:val="both"/>
        <w:rPr>
          <w:rFonts w:ascii="Times New Roman" w:hAnsi="Times New Roman" w:cs="Times New Roman"/>
          <w:i/>
          <w:sz w:val="24"/>
          <w:szCs w:val="24"/>
          <w:u w:val="single"/>
          <w:lang w:bidi="mni-IN"/>
        </w:rPr>
      </w:pPr>
      <w:r w:rsidRPr="00853358">
        <w:rPr>
          <w:rFonts w:ascii="Times New Roman" w:hAnsi="Times New Roman" w:cs="Times New Roman"/>
          <w:i/>
          <w:sz w:val="24"/>
          <w:szCs w:val="24"/>
          <w:u w:val="single"/>
          <w:lang w:bidi="mni-IN"/>
        </w:rPr>
        <w:t xml:space="preserve">Uwaga: (W przypadku gdy Przyznający stypendium nie jest Administrującym dla powierzanych Danych osobowych, w umowie stosuje zapisy </w:t>
      </w:r>
      <w:r>
        <w:rPr>
          <w:rFonts w:ascii="Times New Roman" w:hAnsi="Times New Roman" w:cs="Times New Roman"/>
          <w:i/>
          <w:sz w:val="24"/>
          <w:szCs w:val="24"/>
          <w:u w:val="single"/>
          <w:lang w:bidi="mni-IN"/>
        </w:rPr>
        <w:t>us</w:t>
      </w:r>
      <w:r w:rsidRPr="00853358">
        <w:rPr>
          <w:rFonts w:ascii="Times New Roman" w:hAnsi="Times New Roman" w:cs="Times New Roman"/>
          <w:i/>
          <w:sz w:val="24"/>
          <w:szCs w:val="24"/>
          <w:u w:val="single"/>
          <w:lang w:bidi="mni-IN"/>
        </w:rPr>
        <w:t>t. 5, pomija zapis</w:t>
      </w:r>
      <w:r>
        <w:rPr>
          <w:rFonts w:ascii="Times New Roman" w:hAnsi="Times New Roman" w:cs="Times New Roman"/>
          <w:i/>
          <w:sz w:val="24"/>
          <w:szCs w:val="24"/>
          <w:u w:val="single"/>
          <w:lang w:bidi="mni-IN"/>
        </w:rPr>
        <w:t>y z ust. 3-4)</w:t>
      </w:r>
    </w:p>
    <w:p w:rsidR="008A4BC4" w:rsidRPr="00853358" w:rsidRDefault="008A4BC4" w:rsidP="008A4B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>Przyznający stypendium, w trybie art. 28 RODO, powierza Stypendyście do przetwarzania wyłącznie w celu realizacji Umowy dane osobowe, określone w załączniku nr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3358">
        <w:rPr>
          <w:rFonts w:ascii="Times New Roman" w:eastAsia="Calibri" w:hAnsi="Times New Roman" w:cs="Times New Roman"/>
          <w:i/>
          <w:sz w:val="24"/>
          <w:szCs w:val="24"/>
        </w:rPr>
        <w:t>(podać numer)</w:t>
      </w:r>
      <w:r w:rsidRPr="00853358">
        <w:rPr>
          <w:rFonts w:ascii="Times New Roman" w:eastAsia="Calibri" w:hAnsi="Times New Roman" w:cs="Times New Roman"/>
          <w:sz w:val="24"/>
          <w:szCs w:val="24"/>
        </w:rPr>
        <w:t xml:space="preserve"> do Umowy. </w:t>
      </w:r>
    </w:p>
    <w:p w:rsidR="008A4BC4" w:rsidRPr="00853358" w:rsidRDefault="008A4BC4" w:rsidP="008A4B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>Stypendysta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:rsidR="008A4BC4" w:rsidRPr="00853358" w:rsidRDefault="008A4BC4" w:rsidP="008A4BC4">
      <w:pPr>
        <w:numPr>
          <w:ilvl w:val="0"/>
          <w:numId w:val="4"/>
        </w:numPr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>Stypendysta zobowiązuje się dołożyć należytej staranności przy przetwarzaniu powierzonych danych osobowych.</w:t>
      </w:r>
    </w:p>
    <w:p w:rsidR="008A4BC4" w:rsidRPr="00853358" w:rsidRDefault="008A4BC4" w:rsidP="008A4BC4">
      <w:pPr>
        <w:numPr>
          <w:ilvl w:val="0"/>
          <w:numId w:val="4"/>
        </w:numPr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>Stypendysta zobowiązuje się do zachowania w tajemnicy, o której mowa w art. 28 ust. 3 lit. b RODO, danych przetwarzanych w zakresie Umowy, a w szczególności nieudostępniania ich innym podmiotom, także w postaci zagregowanych danych statystycznych, zarówno podczas trwania Umowy, jak i po jej ustaniu.</w:t>
      </w:r>
    </w:p>
    <w:p w:rsidR="008A4BC4" w:rsidRPr="00853358" w:rsidRDefault="008A4BC4" w:rsidP="008A4BC4">
      <w:pPr>
        <w:numPr>
          <w:ilvl w:val="0"/>
          <w:numId w:val="4"/>
        </w:numPr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 xml:space="preserve">Stypendysta </w:t>
      </w:r>
      <w:r w:rsidRPr="00853358">
        <w:rPr>
          <w:rFonts w:ascii="Times New Roman" w:hAnsi="Times New Roman" w:cs="Times New Roman"/>
          <w:sz w:val="24"/>
          <w:szCs w:val="24"/>
        </w:rPr>
        <w:t>ponosi odpowiedzialność za przetwarzanie danych osobowych niezgodnie z treścią Umowy, RODO lub wydanymi na jego p</w:t>
      </w:r>
      <w:r>
        <w:rPr>
          <w:rFonts w:ascii="Times New Roman" w:hAnsi="Times New Roman" w:cs="Times New Roman"/>
          <w:sz w:val="24"/>
          <w:szCs w:val="24"/>
        </w:rPr>
        <w:t>odstawie krajowymi przepisami z </w:t>
      </w:r>
      <w:r w:rsidRPr="00853358">
        <w:rPr>
          <w:rFonts w:ascii="Times New Roman" w:hAnsi="Times New Roman" w:cs="Times New Roman"/>
          <w:sz w:val="24"/>
          <w:szCs w:val="24"/>
        </w:rPr>
        <w:t xml:space="preserve">zakresu ochrony danych osobowych, a w szczególności za udostępnienie powierzonych do przetwarzania danych osobowych osobom nieupoważnionym. </w:t>
      </w:r>
    </w:p>
    <w:p w:rsidR="008A4BC4" w:rsidRPr="00853358" w:rsidRDefault="008A4BC4" w:rsidP="008A4BC4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Przyznający stypendium zobowiązuje Stypendystę do natychmiastowego, tj. bez zbędnej zwłoki, nie później jednak niż w ciągu 24 godzin, powiadomienia Przyznającego stypendium o próbie lub fakcie naruszenia poufności danych osobowych przetwarzanych w wyniku realizacji Umowy. Zawiadomienie to powinno być dokonane w formie ()</w:t>
      </w:r>
      <w:r w:rsidRPr="0085335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853358">
        <w:rPr>
          <w:rFonts w:ascii="Times New Roman" w:hAnsi="Times New Roman" w:cs="Times New Roman"/>
          <w:sz w:val="24"/>
          <w:szCs w:val="24"/>
        </w:rPr>
        <w:t>.</w:t>
      </w:r>
    </w:p>
    <w:p w:rsidR="008A4BC4" w:rsidRPr="00853358" w:rsidRDefault="008A4BC4" w:rsidP="008A4BC4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Stypendysta, </w:t>
      </w:r>
      <w:r w:rsidRPr="00853358">
        <w:rPr>
          <w:rFonts w:ascii="Times New Roman" w:hAnsi="Times New Roman" w:cs="Times New Roman"/>
          <w:sz w:val="24"/>
          <w:szCs w:val="24"/>
        </w:rPr>
        <w:t xml:space="preserve">na pisemne żądanie, umożliwi Przyznającemu stypendium przeprowadzenie kontroli procesu przetwarzania i ochrony danych osobowych. </w:t>
      </w:r>
      <w:r w:rsidRPr="00853358">
        <w:rPr>
          <w:rFonts w:ascii="Times New Roman" w:eastAsia="Calibri" w:hAnsi="Times New Roman" w:cs="Times New Roman"/>
          <w:sz w:val="24"/>
          <w:szCs w:val="24"/>
        </w:rPr>
        <w:t xml:space="preserve">Stypendysta </w:t>
      </w:r>
      <w:r w:rsidRPr="00853358">
        <w:rPr>
          <w:rFonts w:ascii="Times New Roman" w:hAnsi="Times New Roman" w:cs="Times New Roman"/>
          <w:sz w:val="24"/>
          <w:szCs w:val="24"/>
        </w:rPr>
        <w:t xml:space="preserve">zobowiązuje się, pod rygorem niezwłocznego rozwiązania Umowy z winy Stypendysty, do usunięcia uchybień stwierdzonych podczas kontroli w terminie wskazanym przez Przyznającego stypendium. </w:t>
      </w:r>
    </w:p>
    <w:p w:rsidR="008A4BC4" w:rsidRPr="00853358" w:rsidRDefault="008A4BC4" w:rsidP="008A4BC4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eastAsia="Calibri" w:hAnsi="Times New Roman" w:cs="Times New Roman"/>
          <w:sz w:val="24"/>
          <w:szCs w:val="24"/>
        </w:rPr>
        <w:t xml:space="preserve">Stypendysta </w:t>
      </w:r>
      <w:r w:rsidRPr="00853358">
        <w:rPr>
          <w:rFonts w:ascii="Times New Roman" w:hAnsi="Times New Roman" w:cs="Times New Roman"/>
          <w:sz w:val="24"/>
          <w:szCs w:val="24"/>
        </w:rPr>
        <w:t>po zakończeniu Umowy usunie wszelkie dane osobowe uzyskane na podstawie Umowy oraz wszelkie ich istniejące kopie w ci</w:t>
      </w:r>
      <w:r>
        <w:rPr>
          <w:rFonts w:ascii="Times New Roman" w:hAnsi="Times New Roman" w:cs="Times New Roman"/>
          <w:sz w:val="24"/>
          <w:szCs w:val="24"/>
        </w:rPr>
        <w:t>ągu () dni od dnia (), chyba że </w:t>
      </w:r>
      <w:r w:rsidRPr="00853358">
        <w:rPr>
          <w:rFonts w:ascii="Times New Roman" w:hAnsi="Times New Roman" w:cs="Times New Roman"/>
          <w:sz w:val="24"/>
          <w:szCs w:val="24"/>
        </w:rPr>
        <w:t>przepisy prawa nakładają na Stypendystę in</w:t>
      </w:r>
      <w:r>
        <w:rPr>
          <w:rFonts w:ascii="Times New Roman" w:hAnsi="Times New Roman" w:cs="Times New Roman"/>
          <w:sz w:val="24"/>
          <w:szCs w:val="24"/>
        </w:rPr>
        <w:t>ny obowiązek w tym zakresie. Po </w:t>
      </w:r>
      <w:r w:rsidRPr="00853358">
        <w:rPr>
          <w:rFonts w:ascii="Times New Roman" w:hAnsi="Times New Roman" w:cs="Times New Roman"/>
          <w:sz w:val="24"/>
          <w:szCs w:val="24"/>
        </w:rPr>
        <w:t xml:space="preserve">wykonaniu zobowiązania, o którym mowa w zdaniu poprzedzającym, </w:t>
      </w:r>
      <w:r w:rsidRPr="00853358">
        <w:rPr>
          <w:rFonts w:ascii="Times New Roman" w:eastAsia="Calibri" w:hAnsi="Times New Roman" w:cs="Times New Roman"/>
          <w:sz w:val="24"/>
          <w:szCs w:val="24"/>
        </w:rPr>
        <w:t xml:space="preserve">Stypendysta </w:t>
      </w:r>
      <w:r w:rsidRPr="00853358">
        <w:rPr>
          <w:rFonts w:ascii="Times New Roman" w:hAnsi="Times New Roman" w:cs="Times New Roman"/>
          <w:sz w:val="24"/>
          <w:szCs w:val="24"/>
        </w:rPr>
        <w:t>powiadomi Przyznającego stypendium pisemnie o fakcie usunięcia danych.</w:t>
      </w:r>
    </w:p>
    <w:p w:rsidR="008A4BC4" w:rsidRPr="00853358" w:rsidRDefault="008A4BC4" w:rsidP="008A4BC4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Przyznający stypendium zastrzega sobie możliwość rozwiązania Umowy w przypadku stwierdzenia naruszenia przez Stypendystę warunków bezpieczeństwa i ochrony danych osobowych.</w:t>
      </w:r>
    </w:p>
    <w:p w:rsidR="008A4BC4" w:rsidRPr="00853358" w:rsidRDefault="008A4BC4" w:rsidP="008A4BC4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Stypendysta przyjmuje do wiadomości i godzi się na to, iż ze względu na przepisy RODO oraz możliwe dalsze zmiany w przepisach krajowych dotyczących ochrony danych osobowych, może zajść konieczność zmiany Umowy poprzez wprowadzenie do jej treści dodatkowych klauzul dotyczących ochrony danych osobowych lub modyfikacji zapisów, o których mowa w niniejszym paragrafie, jeżeli taki obowiązek wynikać będzie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853358">
        <w:rPr>
          <w:rFonts w:ascii="Times New Roman" w:hAnsi="Times New Roman" w:cs="Times New Roman"/>
          <w:sz w:val="24"/>
          <w:szCs w:val="24"/>
        </w:rPr>
        <w:t>przepisów prawa powszechnie obowiązującego.</w:t>
      </w:r>
    </w:p>
    <w:p w:rsidR="008A4BC4" w:rsidRPr="00853358" w:rsidRDefault="008A4BC4" w:rsidP="008A4BC4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40" w:after="12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  <w:lang w:bidi="mni-IN"/>
        </w:rPr>
        <w:t xml:space="preserve">Przyznający stypendium zastrzega sobie możliwość rozwiązania umowy w trybie natychmiastowym w przypadku stwierdzenia naruszenia przez Stypendystę warunków bezpieczeństwa i ochrony danych osobowych, z zachowaniem przez Przyznającego stypendium prawa do żądania zwrotu wypłaconych rat stypendium. </w:t>
      </w:r>
    </w:p>
    <w:p w:rsidR="008A4BC4" w:rsidRPr="00853358" w:rsidRDefault="008A4BC4" w:rsidP="008A4BC4">
      <w:pPr>
        <w:ind w:left="284" w:hanging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358">
        <w:rPr>
          <w:rFonts w:ascii="Times New Roman" w:hAnsi="Times New Roman" w:cs="Times New Roman"/>
          <w:i/>
          <w:sz w:val="24"/>
          <w:szCs w:val="24"/>
        </w:rPr>
        <w:t xml:space="preserve">albo </w:t>
      </w:r>
      <w:r w:rsidRPr="00853358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6"/>
      </w:r>
      <w:r w:rsidRPr="008533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4BC4" w:rsidRPr="00853358" w:rsidRDefault="008A4BC4" w:rsidP="008A4BC4">
      <w:pPr>
        <w:ind w:left="284"/>
        <w:jc w:val="both"/>
        <w:rPr>
          <w:rFonts w:ascii="Times New Roman" w:hAnsi="Times New Roman" w:cs="Times New Roman"/>
          <w:sz w:val="24"/>
          <w:szCs w:val="24"/>
          <w:lang w:bidi="mni-IN"/>
        </w:rPr>
      </w:pPr>
      <w:r w:rsidRPr="00853358">
        <w:rPr>
          <w:rFonts w:ascii="Times New Roman" w:hAnsi="Times New Roman" w:cs="Times New Roman"/>
          <w:sz w:val="24"/>
          <w:szCs w:val="24"/>
          <w:lang w:bidi="mni-IN"/>
        </w:rPr>
        <w:t>Wykonanie niniejszej umowy nie wiąże się z przetwarzaniem danych osobowych w rozumieniu Rozporządzenia Parlamentu Europejskiego i Rady (UE) 2016/679 z 27.04.2016 r. w sprawie ochrony osób fizycznych w związku z przetwarzaniem danych osobowych i w sprawie swobodnego przepływu takich danych oraz uchylenia dyrektywy 95/46/WE (ogólne rozporządzenie o ochronie danych, Dz. Urz. UE L 119 z 04.05.2016 r., dalej: RODO), dla których Administratorem danych osobowych jest Prezydent m.st. Warszawy, z zastrzeżeniem zawartym w zdaniu drugim.</w:t>
      </w:r>
    </w:p>
    <w:p w:rsidR="008A4BC4" w:rsidRPr="00853358" w:rsidRDefault="008A4BC4" w:rsidP="008A4BC4">
      <w:pPr>
        <w:ind w:left="284"/>
        <w:jc w:val="both"/>
        <w:rPr>
          <w:rFonts w:ascii="Times New Roman" w:hAnsi="Times New Roman" w:cs="Times New Roman"/>
          <w:sz w:val="24"/>
          <w:szCs w:val="24"/>
          <w:lang w:bidi="mni-IN"/>
        </w:rPr>
      </w:pPr>
      <w:r w:rsidRPr="00C06F09">
        <w:rPr>
          <w:rFonts w:ascii="Times New Roman" w:hAnsi="Times New Roman" w:cs="Times New Roman"/>
          <w:sz w:val="24"/>
          <w:szCs w:val="24"/>
          <w:lang w:bidi="mni-IN"/>
        </w:rPr>
        <w:t xml:space="preserve">Przyznający stypendium </w:t>
      </w:r>
      <w:r w:rsidRPr="00853358">
        <w:rPr>
          <w:rFonts w:ascii="Times New Roman" w:hAnsi="Times New Roman" w:cs="Times New Roman"/>
          <w:sz w:val="24"/>
          <w:szCs w:val="24"/>
          <w:lang w:bidi="mni-IN"/>
        </w:rPr>
        <w:t>oświadcza, iż realizuje obowiązki Administratora danych osobowych, określone w przepisach RODO, w zakresie danych osobowych Stypendysty.</w:t>
      </w:r>
    </w:p>
    <w:p w:rsidR="008A4BC4" w:rsidRPr="00853358" w:rsidRDefault="008A4BC4" w:rsidP="008A4BC4">
      <w:pPr>
        <w:ind w:left="284" w:hanging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358">
        <w:rPr>
          <w:rFonts w:ascii="Times New Roman" w:hAnsi="Times New Roman" w:cs="Times New Roman"/>
          <w:i/>
          <w:sz w:val="24"/>
          <w:szCs w:val="24"/>
        </w:rPr>
        <w:t xml:space="preserve">albo </w:t>
      </w:r>
      <w:r w:rsidRPr="00853358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7"/>
      </w:r>
    </w:p>
    <w:p w:rsidR="008A4BC4" w:rsidRPr="00D37D5B" w:rsidRDefault="008A4BC4" w:rsidP="008A4BC4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Wykonanie niniejszej Umowy nie wiąże się z przetwarzaniem danych osobowych w rozumieniu Rozporządzenia Parlamentu Europejskiego i Rady (UE) 2016/679 z 27.04.2016 r. w sprawie ochrony osób fizycznych w związku z przetwarzaniem danych osobowych i w sprawie swobodnego przepływu takich danych oraz uchylenia dyrektywy 95/46/WE (ogólne rozporządzenie o ochro</w:t>
      </w:r>
      <w:r>
        <w:rPr>
          <w:rFonts w:ascii="Times New Roman" w:hAnsi="Times New Roman" w:cs="Times New Roman"/>
          <w:sz w:val="24"/>
          <w:szCs w:val="24"/>
        </w:rPr>
        <w:t>nie danych, Dz. Urz. UE L 119 z </w:t>
      </w:r>
      <w:r w:rsidRPr="00853358">
        <w:rPr>
          <w:rFonts w:ascii="Times New Roman" w:hAnsi="Times New Roman" w:cs="Times New Roman"/>
          <w:sz w:val="24"/>
          <w:szCs w:val="24"/>
        </w:rPr>
        <w:t xml:space="preserve">04.05.2016 r., </w:t>
      </w:r>
      <w:r w:rsidRPr="00853358">
        <w:rPr>
          <w:rFonts w:ascii="Times New Roman" w:hAnsi="Times New Roman" w:cs="Times New Roman"/>
          <w:sz w:val="24"/>
          <w:szCs w:val="24"/>
        </w:rPr>
        <w:lastRenderedPageBreak/>
        <w:t xml:space="preserve">dalej: RODO), </w:t>
      </w:r>
      <w:r w:rsidRPr="00C06F09">
        <w:rPr>
          <w:rFonts w:ascii="Times New Roman" w:hAnsi="Times New Roman" w:cs="Times New Roman"/>
          <w:sz w:val="24"/>
          <w:szCs w:val="24"/>
        </w:rPr>
        <w:t xml:space="preserve">dla których Administratorem danych osobowych jest Prezydent m.st. Warszawy, z zastrzeżeniem zawartym w zdaniu drugim. Przyznający stypendium oświadcza, iż realizuje obowiązki Administratora danych osobowych określone </w:t>
      </w:r>
      <w:r w:rsidRPr="00D37D5B">
        <w:rPr>
          <w:rFonts w:ascii="Times New Roman" w:hAnsi="Times New Roman" w:cs="Times New Roman"/>
          <w:sz w:val="24"/>
          <w:szCs w:val="24"/>
        </w:rPr>
        <w:t>w przepisach RODO, w zakresie danych osobowych Stypendysty.</w:t>
      </w:r>
    </w:p>
    <w:p w:rsidR="008A4BC4" w:rsidRPr="00D37D5B" w:rsidRDefault="008A4BC4" w:rsidP="008A4B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D5B">
        <w:rPr>
          <w:rFonts w:ascii="Times New Roman" w:hAnsi="Times New Roman" w:cs="Times New Roman"/>
          <w:sz w:val="24"/>
          <w:szCs w:val="24"/>
        </w:rPr>
        <w:t>W celu realizacji niniejszej Umowy wymagany jest dostęp poprzez domenę miejską Urzędu m.st. Warszawy do systemu pn.: ()</w:t>
      </w:r>
      <w:r w:rsidRPr="00D37D5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Pr="00D37D5B">
        <w:rPr>
          <w:rFonts w:ascii="Times New Roman" w:hAnsi="Times New Roman" w:cs="Times New Roman"/>
          <w:sz w:val="24"/>
          <w:szCs w:val="24"/>
        </w:rPr>
        <w:t>, wpisanego do rejestru systemów prowadzonego przez biuro właściwe do spraw sieci i danych/ biuro właściwe do spraw cyfryzacji. Przyznający stypendium oświadcza, że w rzeczonym systemie nie są przetwarzane dane osobowe.</w:t>
      </w:r>
    </w:p>
    <w:p w:rsidR="008A4BC4" w:rsidRPr="00D37D5B" w:rsidRDefault="008A4BC4" w:rsidP="008A4B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7D5B">
        <w:rPr>
          <w:rFonts w:ascii="Times New Roman" w:hAnsi="Times New Roman" w:cs="Times New Roman"/>
          <w:sz w:val="24"/>
          <w:szCs w:val="24"/>
        </w:rPr>
        <w:t>Przyznający stypendium zastrzega sobie możliwość rozwiązania Umowy w trybie natychmiastowym w przypadku stwierdzenia naruszenia przez Stypendystę warunków bezpieczeństwa i ochrony systemów informatycznych stosowanych przez Przyznającego stypendium, z zachowaniem przez Przyznającego stypendium prawa do żądania zwrotu wypłaconych rat stypendium. Rozwiązanie dla swojej ważności wymaga formy pisemnej.</w:t>
      </w:r>
    </w:p>
    <w:p w:rsidR="008A4BC4" w:rsidRDefault="008A4BC4" w:rsidP="008A4BC4">
      <w:pPr>
        <w:pStyle w:val="Tekstpodstawowy"/>
        <w:ind w:left="838"/>
        <w:jc w:val="center"/>
        <w:rPr>
          <w:rFonts w:ascii="Times New Roman" w:hAnsi="Times New Roman" w:cs="Times New Roman"/>
          <w:sz w:val="24"/>
          <w:szCs w:val="24"/>
        </w:rPr>
      </w:pPr>
    </w:p>
    <w:p w:rsidR="008A4BC4" w:rsidRPr="00D37D5B" w:rsidRDefault="008A4BC4" w:rsidP="008A4BC4">
      <w:pPr>
        <w:pStyle w:val="Tekstpodstawowy"/>
        <w:ind w:left="838"/>
        <w:jc w:val="center"/>
        <w:rPr>
          <w:rFonts w:ascii="Times New Roman" w:hAnsi="Times New Roman" w:cs="Times New Roman"/>
          <w:sz w:val="24"/>
          <w:szCs w:val="24"/>
        </w:rPr>
      </w:pPr>
      <w:r w:rsidRPr="00D37D5B">
        <w:rPr>
          <w:rFonts w:ascii="Times New Roman" w:hAnsi="Times New Roman" w:cs="Times New Roman"/>
          <w:sz w:val="24"/>
          <w:szCs w:val="24"/>
        </w:rPr>
        <w:t>§ 8</w:t>
      </w:r>
    </w:p>
    <w:p w:rsidR="008A4BC4" w:rsidRPr="00853358" w:rsidRDefault="008A4BC4" w:rsidP="008A4BC4">
      <w:pPr>
        <w:pStyle w:val="Tekstpodstawowy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D5B">
        <w:rPr>
          <w:rFonts w:ascii="Times New Roman" w:hAnsi="Times New Roman" w:cs="Times New Roman"/>
          <w:sz w:val="24"/>
          <w:szCs w:val="24"/>
        </w:rPr>
        <w:t>1.</w:t>
      </w:r>
      <w:r w:rsidRPr="00D37D5B">
        <w:rPr>
          <w:rFonts w:ascii="Times New Roman" w:hAnsi="Times New Roman" w:cs="Times New Roman"/>
          <w:sz w:val="24"/>
          <w:szCs w:val="24"/>
        </w:rPr>
        <w:tab/>
        <w:t>Przyznający stypendium</w:t>
      </w:r>
      <w:r w:rsidRPr="00853358">
        <w:rPr>
          <w:rFonts w:ascii="Times New Roman" w:hAnsi="Times New Roman" w:cs="Times New Roman"/>
          <w:sz w:val="24"/>
          <w:szCs w:val="24"/>
        </w:rPr>
        <w:t xml:space="preserve"> może podczas realizacji stypendialnego projektu badawczego, a także w ciągu 5 lat po nim dokonać kontroli autentyczności i rzetelności dokumentów przedstawionych i przygotowanych przez Stypendystę, stanowiących podstawę przyznania i wypłaty stypendium, w sytuacji przypuszczenia zaistnienia nieprawidłowości. </w:t>
      </w:r>
    </w:p>
    <w:p w:rsidR="008A4BC4" w:rsidRPr="00853358" w:rsidRDefault="008A4BC4" w:rsidP="008A4BC4">
      <w:pPr>
        <w:pStyle w:val="Tekstpodstawowy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2.</w:t>
      </w:r>
      <w:r w:rsidRPr="00853358">
        <w:rPr>
          <w:rFonts w:ascii="Times New Roman" w:hAnsi="Times New Roman" w:cs="Times New Roman"/>
          <w:sz w:val="24"/>
          <w:szCs w:val="24"/>
        </w:rPr>
        <w:tab/>
        <w:t xml:space="preserve">Wstrzymuje się wypłatę kolejnych rat stypendium w przypadku, gdy Stypendysta: </w:t>
      </w:r>
    </w:p>
    <w:p w:rsidR="008A4BC4" w:rsidRPr="00853358" w:rsidRDefault="008A4BC4" w:rsidP="008A4BC4">
      <w:pPr>
        <w:pStyle w:val="Tekstpodstawowy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1) złoży do Przyznającego stypendium pisemną informację o rezygnacji ze stypendium, uzasadnioną ważnymi okolicznościami losowymi, uniemożliwiającymi realizację stypendialnego projektu badawczego; </w:t>
      </w:r>
    </w:p>
    <w:p w:rsidR="008A4BC4" w:rsidRPr="00853358" w:rsidRDefault="008A4BC4" w:rsidP="008A4BC4">
      <w:pPr>
        <w:pStyle w:val="Tekstpodstawowy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2) utraci status doktoranta w rozumieniu ustawy z dnia 27 lipca 2005 r. Prawo o szkolnictwie wyższym (Dz.U. z 2017 r. poz. 2183, z późn. zm.) uczelni mającej siedzibę w Warszawie; </w:t>
      </w:r>
    </w:p>
    <w:p w:rsidR="008A4BC4" w:rsidRPr="00853358" w:rsidRDefault="008A4BC4" w:rsidP="008A4BC4">
      <w:pPr>
        <w:pStyle w:val="Tekstpodstawowy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3) zaprzestanie realizacji zaplanowanych w stypendialnym projekcie badawczym zadań; </w:t>
      </w:r>
    </w:p>
    <w:p w:rsidR="008A4BC4" w:rsidRPr="00853358" w:rsidRDefault="008A4BC4" w:rsidP="008A4BC4">
      <w:pPr>
        <w:pStyle w:val="Tekstpodstawowy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4) uzyskał stypendium na podstawie nieprawdziwych danych lub fałszywych dokumentów; </w:t>
      </w:r>
    </w:p>
    <w:p w:rsidR="008A4BC4" w:rsidRPr="00853358" w:rsidRDefault="008A4BC4" w:rsidP="008A4BC4">
      <w:pPr>
        <w:pStyle w:val="Tekstpodstawowy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5) nie przestrzega innych istotnych postanowień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3358">
        <w:rPr>
          <w:rFonts w:ascii="Times New Roman" w:hAnsi="Times New Roman" w:cs="Times New Roman"/>
          <w:sz w:val="24"/>
          <w:szCs w:val="24"/>
        </w:rPr>
        <w:t xml:space="preserve">egulaminu i umowy. </w:t>
      </w:r>
    </w:p>
    <w:p w:rsidR="008A4BC4" w:rsidRPr="00853358" w:rsidRDefault="008A4BC4" w:rsidP="008A4BC4">
      <w:pPr>
        <w:pStyle w:val="Tekstpodstawowy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3.</w:t>
      </w:r>
      <w:r w:rsidRPr="00853358">
        <w:rPr>
          <w:rFonts w:ascii="Times New Roman" w:hAnsi="Times New Roman" w:cs="Times New Roman"/>
          <w:sz w:val="24"/>
          <w:szCs w:val="24"/>
        </w:rPr>
        <w:tab/>
        <w:t xml:space="preserve">Po wstrzymaniu wypłaty stypendium, w przypadkach określonych w ust. 2 pkt 2) do 5) Przyznający stypendium wzywa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53358">
        <w:rPr>
          <w:rFonts w:ascii="Times New Roman" w:hAnsi="Times New Roman" w:cs="Times New Roman"/>
          <w:sz w:val="24"/>
          <w:szCs w:val="24"/>
        </w:rPr>
        <w:t>typendystę do usunięcia nie</w:t>
      </w:r>
      <w:r>
        <w:rPr>
          <w:rFonts w:ascii="Times New Roman" w:hAnsi="Times New Roman" w:cs="Times New Roman"/>
          <w:sz w:val="24"/>
          <w:szCs w:val="24"/>
        </w:rPr>
        <w:t>prawidłowości w </w:t>
      </w:r>
      <w:r w:rsidRPr="00853358">
        <w:rPr>
          <w:rFonts w:ascii="Times New Roman" w:hAnsi="Times New Roman" w:cs="Times New Roman"/>
          <w:sz w:val="24"/>
          <w:szCs w:val="24"/>
        </w:rPr>
        <w:t>terminie 10 dni roboczych. W przypadku braku zmiany lub niedotrzymania terminu usunięcia nieprawidłowości, stypendium zostaje cofnięte.</w:t>
      </w:r>
    </w:p>
    <w:p w:rsidR="008A4BC4" w:rsidRPr="00853358" w:rsidRDefault="008A4BC4" w:rsidP="008A4BC4">
      <w:pPr>
        <w:pStyle w:val="Tekstpodstawowy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4.</w:t>
      </w:r>
      <w:r w:rsidRPr="00853358">
        <w:rPr>
          <w:rFonts w:ascii="Times New Roman" w:hAnsi="Times New Roman" w:cs="Times New Roman"/>
          <w:sz w:val="24"/>
          <w:szCs w:val="24"/>
        </w:rPr>
        <w:tab/>
        <w:t>Przyznający stypendium może zażądać zwrotu całego lub części stypendium, gdy:</w:t>
      </w:r>
    </w:p>
    <w:p w:rsidR="008A4BC4" w:rsidRPr="00853358" w:rsidRDefault="008A4BC4" w:rsidP="008A4BC4">
      <w:pPr>
        <w:pStyle w:val="Tekstpodstawowy"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1) stypendium zostanie cofnięte;</w:t>
      </w:r>
    </w:p>
    <w:p w:rsidR="008A4BC4" w:rsidRPr="00853358" w:rsidRDefault="008A4BC4" w:rsidP="008A4BC4">
      <w:pPr>
        <w:pStyle w:val="Tekstpodstawowy"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2) kontrola, o której mowa w ust.1, wykaże nieprawidłowości. </w:t>
      </w:r>
    </w:p>
    <w:p w:rsidR="008A4BC4" w:rsidRPr="00853358" w:rsidRDefault="008A4BC4" w:rsidP="008A4BC4">
      <w:pPr>
        <w:pStyle w:val="Tekstpodstawowy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5. </w:t>
      </w:r>
      <w:r w:rsidRPr="00853358">
        <w:rPr>
          <w:rFonts w:ascii="Times New Roman" w:hAnsi="Times New Roman" w:cs="Times New Roman"/>
          <w:sz w:val="24"/>
          <w:szCs w:val="24"/>
        </w:rPr>
        <w:tab/>
        <w:t xml:space="preserve">Środki przekazane w ramach przyznanego stypendium, które Stypendysta uzyskał na podstawie nieprawdziwych danych lub fałszywych dokumentów, podlegają zwrotowi na podstawie art. 405 Kodeksu cywilnego. </w:t>
      </w:r>
    </w:p>
    <w:p w:rsidR="008A4BC4" w:rsidRPr="00853358" w:rsidRDefault="008A4BC4" w:rsidP="008A4BC4">
      <w:pPr>
        <w:pStyle w:val="Tekstpodstawowy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6. </w:t>
      </w:r>
      <w:r w:rsidRPr="00853358">
        <w:rPr>
          <w:rFonts w:ascii="Times New Roman" w:hAnsi="Times New Roman" w:cs="Times New Roman"/>
          <w:sz w:val="24"/>
          <w:szCs w:val="24"/>
        </w:rPr>
        <w:tab/>
        <w:t xml:space="preserve">Zwrot środków, o których mowa w ust. 4 i 5, następuje na pisemne wezwanie Przyznającego stypendium, w którym określa on wielkość środków podlegających zwrotowi, ostateczny termin dokonania płatności i numer rachunku bankowego, na który powinien nastąpić zwrot środków. </w:t>
      </w:r>
    </w:p>
    <w:p w:rsidR="008A4BC4" w:rsidRPr="00853358" w:rsidRDefault="008A4BC4" w:rsidP="008A4BC4">
      <w:pPr>
        <w:pStyle w:val="Tekstpodstawowy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853358">
        <w:rPr>
          <w:rFonts w:ascii="Times New Roman" w:hAnsi="Times New Roman" w:cs="Times New Roman"/>
          <w:sz w:val="24"/>
          <w:szCs w:val="24"/>
        </w:rPr>
        <w:tab/>
        <w:t>W przypadku, gdy Stypendysta nie dokona we wskazanym przez Przyznającego stypendium terminie zwrotu części lub całości środków, o których mow</w:t>
      </w:r>
      <w:r>
        <w:rPr>
          <w:rFonts w:ascii="Times New Roman" w:hAnsi="Times New Roman" w:cs="Times New Roman"/>
          <w:sz w:val="24"/>
          <w:szCs w:val="24"/>
        </w:rPr>
        <w:t>a w ust. 6, zobowiązany jest do </w:t>
      </w:r>
      <w:r w:rsidRPr="00853358">
        <w:rPr>
          <w:rFonts w:ascii="Times New Roman" w:hAnsi="Times New Roman" w:cs="Times New Roman"/>
          <w:sz w:val="24"/>
          <w:szCs w:val="24"/>
        </w:rPr>
        <w:t xml:space="preserve">zapłaty odsetek ustawowych zgodnie z art. 481 Kodeksu cywilnego naliczanych za każdy </w:t>
      </w:r>
      <w:r>
        <w:rPr>
          <w:rFonts w:ascii="Times New Roman" w:hAnsi="Times New Roman" w:cs="Times New Roman"/>
          <w:sz w:val="24"/>
          <w:szCs w:val="24"/>
        </w:rPr>
        <w:t xml:space="preserve">rozpoczęty </w:t>
      </w:r>
      <w:r w:rsidRPr="00853358">
        <w:rPr>
          <w:rFonts w:ascii="Times New Roman" w:hAnsi="Times New Roman" w:cs="Times New Roman"/>
          <w:sz w:val="24"/>
          <w:szCs w:val="24"/>
        </w:rPr>
        <w:t xml:space="preserve">dzień opóźnienia, począwszy od następnego dnia po upływie tego terminu. </w:t>
      </w:r>
    </w:p>
    <w:p w:rsidR="008A4BC4" w:rsidRPr="00853358" w:rsidRDefault="008A4BC4" w:rsidP="008A4BC4">
      <w:pPr>
        <w:pStyle w:val="Tekstpodstawowy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8. </w:t>
      </w:r>
      <w:r w:rsidRPr="00853358">
        <w:rPr>
          <w:rFonts w:ascii="Times New Roman" w:hAnsi="Times New Roman" w:cs="Times New Roman"/>
          <w:sz w:val="24"/>
          <w:szCs w:val="24"/>
        </w:rPr>
        <w:tab/>
        <w:t>W przypadku, gdy Stypendysta nie dokona zwrotu części lub całości środków, o których mowa w ust. 4 i 5, Przyznający stypendium podejmuje środki prawne w celu odzyskania należnych środków.</w:t>
      </w:r>
    </w:p>
    <w:p w:rsidR="008A4BC4" w:rsidRPr="00853358" w:rsidRDefault="008A4BC4" w:rsidP="008A4BC4">
      <w:pPr>
        <w:pStyle w:val="Tekstpodstawowy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before="1" w:line="276" w:lineRule="auto"/>
        <w:ind w:left="838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9</w:t>
      </w:r>
    </w:p>
    <w:p w:rsidR="008A4BC4" w:rsidRPr="00853358" w:rsidRDefault="008A4BC4" w:rsidP="008A4BC4">
      <w:pPr>
        <w:pStyle w:val="Tekstpodstawowy"/>
        <w:numPr>
          <w:ilvl w:val="0"/>
          <w:numId w:val="12"/>
        </w:numPr>
        <w:tabs>
          <w:tab w:val="left" w:pos="0"/>
        </w:tabs>
        <w:spacing w:before="1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W okresie obowiązywania umowy, oraz po jej zakończeniu, rozwiązaniu lub stwierdzeniu jej nieważności, Stypendysta zobowiązuje się do zachowania w ścisłej tajemnicy wszelkich informacji organizacyjnych, handlowych, technologicznych i technicznych, dotyczących Przyznającego stypendium oraz jego działalności, stanowią</w:t>
      </w:r>
      <w:r>
        <w:rPr>
          <w:rFonts w:ascii="Times New Roman" w:hAnsi="Times New Roman" w:cs="Times New Roman"/>
          <w:sz w:val="24"/>
          <w:szCs w:val="24"/>
        </w:rPr>
        <w:t>cych tajemnicę i niepodanych do </w:t>
      </w:r>
      <w:r w:rsidRPr="00853358">
        <w:rPr>
          <w:rFonts w:ascii="Times New Roman" w:hAnsi="Times New Roman" w:cs="Times New Roman"/>
          <w:sz w:val="24"/>
          <w:szCs w:val="24"/>
        </w:rPr>
        <w:t>wiadomości publicznej.</w:t>
      </w:r>
    </w:p>
    <w:p w:rsidR="008A4BC4" w:rsidRPr="00853358" w:rsidRDefault="008A4BC4" w:rsidP="008A4BC4">
      <w:pPr>
        <w:pStyle w:val="Tekstpodstawowy"/>
        <w:numPr>
          <w:ilvl w:val="0"/>
          <w:numId w:val="12"/>
        </w:numPr>
        <w:tabs>
          <w:tab w:val="left" w:pos="0"/>
        </w:tabs>
        <w:spacing w:before="1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Po zakończeniu obowiązywania umowy , w tym na skutek rozwiązania lub stwierdzenia jej nieważności, Stypendysta zobowiązuje się niezwłocznie zwrócić Przyznającemu stypendium wszystkie dokumenty i materiały dotyczące tajemnicy Przyznającego stypendium, jakie otrzymał, sporządził lub zebrał on w trakcie obowiązywania umowy.</w:t>
      </w:r>
    </w:p>
    <w:p w:rsidR="008A4BC4" w:rsidRDefault="008A4BC4" w:rsidP="008A4BC4">
      <w:pPr>
        <w:pStyle w:val="Tekstpodstawowy"/>
        <w:numPr>
          <w:ilvl w:val="0"/>
          <w:numId w:val="12"/>
        </w:numPr>
        <w:tabs>
          <w:tab w:val="left" w:pos="0"/>
          <w:tab w:val="left" w:pos="142"/>
        </w:tabs>
        <w:spacing w:before="1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W przypadku uchybienia obowiązkowi przewidzianemu w ust. 1 lub 2 niniejszego paragrafu, </w:t>
      </w:r>
      <w:r>
        <w:rPr>
          <w:rFonts w:ascii="Times New Roman" w:hAnsi="Times New Roman" w:cs="Times New Roman"/>
          <w:sz w:val="24"/>
          <w:szCs w:val="24"/>
        </w:rPr>
        <w:t>Przyznającemu stypendium</w:t>
      </w:r>
      <w:r w:rsidRPr="00853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przysługuje uprawnienie do żądania od Stypendysty zapłaty </w:t>
      </w:r>
      <w:r w:rsidRPr="00853358"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53358">
        <w:rPr>
          <w:rFonts w:ascii="Times New Roman" w:hAnsi="Times New Roman" w:cs="Times New Roman"/>
          <w:sz w:val="24"/>
          <w:szCs w:val="24"/>
        </w:rPr>
        <w:t xml:space="preserve"> umown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853358">
        <w:rPr>
          <w:rFonts w:ascii="Times New Roman" w:hAnsi="Times New Roman" w:cs="Times New Roman"/>
          <w:sz w:val="24"/>
          <w:szCs w:val="24"/>
        </w:rPr>
        <w:t xml:space="preserve"> w wysokości 20% otrzymanego stypendium.</w:t>
      </w:r>
    </w:p>
    <w:p w:rsidR="008A4BC4" w:rsidRPr="00580A1E" w:rsidRDefault="008A4BC4" w:rsidP="008A4BC4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0A1E">
        <w:rPr>
          <w:rFonts w:ascii="Times New Roman" w:hAnsi="Times New Roman" w:cs="Times New Roman"/>
          <w:sz w:val="24"/>
          <w:szCs w:val="24"/>
        </w:rPr>
        <w:t>Postanowienia dotyczące kar umownych nie ograniczają prawa Przyznającego stypendium do dochodzenia odszkodowania na zasadach ogólnych określonych w K</w:t>
      </w:r>
      <w:r>
        <w:rPr>
          <w:rFonts w:ascii="Times New Roman" w:hAnsi="Times New Roman" w:cs="Times New Roman"/>
          <w:sz w:val="24"/>
          <w:szCs w:val="24"/>
        </w:rPr>
        <w:t>odeksie cywilnym</w:t>
      </w:r>
      <w:r w:rsidRPr="00580A1E">
        <w:rPr>
          <w:rFonts w:ascii="Times New Roman" w:hAnsi="Times New Roman" w:cs="Times New Roman"/>
          <w:sz w:val="24"/>
          <w:szCs w:val="24"/>
        </w:rPr>
        <w:t>.</w:t>
      </w:r>
    </w:p>
    <w:p w:rsidR="008A4BC4" w:rsidRPr="00853358" w:rsidRDefault="008A4BC4" w:rsidP="008A4BC4">
      <w:pPr>
        <w:pStyle w:val="Tekstpodstawowy"/>
        <w:spacing w:before="1" w:line="276" w:lineRule="auto"/>
        <w:ind w:left="838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before="1" w:line="276" w:lineRule="auto"/>
        <w:ind w:left="838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10</w:t>
      </w:r>
    </w:p>
    <w:p w:rsidR="008A4BC4" w:rsidRPr="00580A1E" w:rsidRDefault="008A4BC4" w:rsidP="008A4BC4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0A1E">
        <w:rPr>
          <w:rFonts w:ascii="Times New Roman" w:hAnsi="Times New Roman" w:cs="Times New Roman"/>
          <w:sz w:val="24"/>
          <w:szCs w:val="24"/>
        </w:rPr>
        <w:t xml:space="preserve">Do spraw nieuregulowanych w umowie mają zastosowanie przepisy Kodeksu cywilnego. </w:t>
      </w:r>
    </w:p>
    <w:p w:rsidR="008A4BC4" w:rsidRPr="00580A1E" w:rsidRDefault="008A4BC4" w:rsidP="008A4BC4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before="1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0A1E">
        <w:rPr>
          <w:rFonts w:ascii="Times New Roman" w:hAnsi="Times New Roman" w:cs="Times New Roman"/>
          <w:sz w:val="24"/>
          <w:szCs w:val="24"/>
        </w:rPr>
        <w:t>Wszelkie spory mogące wyniknąć w związku z realizacją niniejszej umowy strony poddają rozstrzygnięciu przez właściwy dla siedziby Przyznającego stypendium sąd</w:t>
      </w:r>
      <w:r w:rsidRPr="00580A1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80A1E">
        <w:rPr>
          <w:rFonts w:ascii="Times New Roman" w:hAnsi="Times New Roman" w:cs="Times New Roman"/>
          <w:sz w:val="24"/>
          <w:szCs w:val="24"/>
        </w:rPr>
        <w:t>powszechny.</w:t>
      </w:r>
    </w:p>
    <w:p w:rsidR="008A4BC4" w:rsidRPr="00580A1E" w:rsidRDefault="008A4BC4" w:rsidP="008A4BC4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0A1E">
        <w:rPr>
          <w:rFonts w:ascii="Times New Roman" w:hAnsi="Times New Roman" w:cs="Times New Roman"/>
          <w:sz w:val="24"/>
          <w:szCs w:val="24"/>
        </w:rPr>
        <w:t>Każda zmiana umowy wymaga formy pisemnej w postaci</w:t>
      </w:r>
      <w:r w:rsidRPr="00580A1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80A1E">
        <w:rPr>
          <w:rFonts w:ascii="Times New Roman" w:hAnsi="Times New Roman" w:cs="Times New Roman"/>
          <w:sz w:val="24"/>
          <w:szCs w:val="24"/>
        </w:rPr>
        <w:t>aneksu.</w:t>
      </w:r>
    </w:p>
    <w:p w:rsidR="008A4BC4" w:rsidRPr="00853358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line="276" w:lineRule="auto"/>
        <w:ind w:left="838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11</w:t>
      </w:r>
    </w:p>
    <w:p w:rsidR="008A4BC4" w:rsidRPr="00580A1E" w:rsidRDefault="008A4BC4" w:rsidP="008A4BC4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0A1E">
        <w:rPr>
          <w:rFonts w:ascii="Times New Roman" w:hAnsi="Times New Roman" w:cs="Times New Roman"/>
          <w:sz w:val="24"/>
          <w:szCs w:val="24"/>
        </w:rPr>
        <w:t>Stypendysta oświadcza, że znany jest mu fakt, iż treść niniejszej umowy, a w szczególności przedmiot umowy i wysokość stypendium, stanowią informację publiczną w rozumieniu art. 1 ust. 1 ustawy z dnia 6 września 2001 r. o dostępie do informacji publicznej, która podlega udostępnieniu w trybie przedmiotowej ustawy, z zastrzeżeniem ust. 2</w:t>
      </w:r>
      <w:r w:rsidRPr="00580A1E">
        <w:rPr>
          <w:rFonts w:ascii="Times New Roman" w:hAnsi="Times New Roman" w:cs="Times New Roman"/>
          <w:i/>
          <w:sz w:val="24"/>
          <w:szCs w:val="24"/>
        </w:rPr>
        <w:t>.</w:t>
      </w:r>
    </w:p>
    <w:p w:rsidR="008A4BC4" w:rsidRPr="00580A1E" w:rsidRDefault="008A4BC4" w:rsidP="008A4BC4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0A1E">
        <w:rPr>
          <w:rFonts w:ascii="Times New Roman" w:hAnsi="Times New Roman" w:cs="Times New Roman"/>
          <w:sz w:val="24"/>
          <w:szCs w:val="24"/>
        </w:rPr>
        <w:t>Stypendysta wyraża zgodę na udostępnianie w trybie ustawy, o której mowa w ust. 1, zawartych w niniejszej umowie dotyczących go danych osobowych w zakresie obejmującym imię i nazwisko.</w:t>
      </w:r>
    </w:p>
    <w:p w:rsidR="008A4BC4" w:rsidRPr="00853358" w:rsidRDefault="008A4BC4" w:rsidP="008A4BC4">
      <w:pPr>
        <w:pStyle w:val="Tekstpodstawowy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overflowPunct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§ 12</w:t>
      </w:r>
    </w:p>
    <w:p w:rsidR="008A4BC4" w:rsidRPr="00853358" w:rsidRDefault="008A4BC4" w:rsidP="008A4BC4">
      <w:pPr>
        <w:overflowPunct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lastRenderedPageBreak/>
        <w:t>Umowę sporządzono w trzech jednobrzmiących egzemplarzach, dwa dla Przyznającego stypendium i jeden dla Stypendysty.</w:t>
      </w:r>
    </w:p>
    <w:p w:rsidR="008A4BC4" w:rsidRPr="00853358" w:rsidRDefault="008A4BC4" w:rsidP="008A4BC4">
      <w:pPr>
        <w:pStyle w:val="Tekstpodstawowy"/>
        <w:tabs>
          <w:tab w:val="left" w:pos="5450"/>
        </w:tabs>
        <w:spacing w:line="276" w:lineRule="auto"/>
        <w:ind w:left="118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85335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8A4BC4" w:rsidRPr="00853358" w:rsidRDefault="008A4BC4" w:rsidP="008A4BC4">
      <w:pPr>
        <w:pStyle w:val="Tekstpodstawowy"/>
        <w:tabs>
          <w:tab w:val="left" w:pos="5891"/>
        </w:tabs>
        <w:spacing w:before="1" w:line="276" w:lineRule="auto"/>
        <w:ind w:left="476"/>
        <w:jc w:val="both"/>
        <w:rPr>
          <w:rFonts w:ascii="Times New Roman" w:hAnsi="Times New Roman" w:cs="Times New Roman"/>
          <w:sz w:val="24"/>
          <w:szCs w:val="24"/>
        </w:rPr>
      </w:pPr>
      <w:r w:rsidRPr="00853358">
        <w:rPr>
          <w:rFonts w:ascii="Times New Roman" w:hAnsi="Times New Roman" w:cs="Times New Roman"/>
          <w:sz w:val="24"/>
          <w:szCs w:val="24"/>
        </w:rPr>
        <w:t xml:space="preserve">    Stypendysta</w:t>
      </w:r>
      <w:r w:rsidRPr="00853358">
        <w:rPr>
          <w:rFonts w:ascii="Times New Roman" w:hAnsi="Times New Roman" w:cs="Times New Roman"/>
          <w:sz w:val="24"/>
          <w:szCs w:val="24"/>
        </w:rPr>
        <w:tab/>
        <w:t>Przyznający stypendium</w:t>
      </w: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Default="008A4BC4" w:rsidP="008A4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8A4BC4" w:rsidRDefault="008A4BC4" w:rsidP="008A4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0A1E">
        <w:rPr>
          <w:rFonts w:ascii="Times New Roman" w:hAnsi="Times New Roman" w:cs="Times New Roman"/>
          <w:sz w:val="24"/>
          <w:szCs w:val="24"/>
        </w:rPr>
        <w:t>harmonogram realizacji stypendialnego projektu badawczego</w:t>
      </w:r>
    </w:p>
    <w:p w:rsidR="008A4BC4" w:rsidRPr="00580A1E" w:rsidRDefault="008A4BC4" w:rsidP="008A4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wykaz danych osobowych </w:t>
      </w:r>
      <w:r w:rsidRPr="00853358">
        <w:rPr>
          <w:rFonts w:ascii="Times New Roman" w:eastAsia="Calibri" w:hAnsi="Times New Roman" w:cs="Times New Roman"/>
          <w:sz w:val="24"/>
          <w:szCs w:val="24"/>
        </w:rPr>
        <w:t>powierz</w:t>
      </w:r>
      <w:r>
        <w:rPr>
          <w:rFonts w:ascii="Times New Roman" w:eastAsia="Calibri" w:hAnsi="Times New Roman" w:cs="Times New Roman"/>
          <w:sz w:val="24"/>
          <w:szCs w:val="24"/>
        </w:rPr>
        <w:t>onych</w:t>
      </w:r>
      <w:r w:rsidRPr="00853358">
        <w:rPr>
          <w:rFonts w:ascii="Times New Roman" w:eastAsia="Calibri" w:hAnsi="Times New Roman" w:cs="Times New Roman"/>
          <w:sz w:val="24"/>
          <w:szCs w:val="24"/>
        </w:rPr>
        <w:t xml:space="preserve"> Stypendyście do przetwarzania w celu realizacji Umowy </w:t>
      </w:r>
    </w:p>
    <w:p w:rsidR="008A4BC4" w:rsidRPr="00580A1E" w:rsidRDefault="008A4BC4" w:rsidP="008A4BC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A1E">
        <w:rPr>
          <w:rFonts w:ascii="Times New Roman" w:hAnsi="Times New Roman" w:cs="Times New Roman"/>
          <w:sz w:val="24"/>
          <w:szCs w:val="24"/>
        </w:rPr>
        <w:br w:type="page"/>
      </w:r>
    </w:p>
    <w:p w:rsidR="008A4BC4" w:rsidRPr="00853358" w:rsidRDefault="008A4BC4" w:rsidP="008A4BC4">
      <w:pPr>
        <w:pStyle w:val="Tekstpodstawowy"/>
        <w:spacing w:before="4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358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</w:p>
    <w:p w:rsidR="008A4BC4" w:rsidRPr="00853358" w:rsidRDefault="008A4BC4" w:rsidP="008A4BC4">
      <w:pPr>
        <w:pStyle w:val="Tekstpodstawowy"/>
        <w:spacing w:before="4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358">
        <w:rPr>
          <w:rFonts w:ascii="Times New Roman" w:hAnsi="Times New Roman" w:cs="Times New Roman"/>
          <w:b/>
          <w:sz w:val="24"/>
          <w:szCs w:val="24"/>
        </w:rPr>
        <w:t>do UMOWY STYPENDIALNEJ NR……………</w:t>
      </w:r>
    </w:p>
    <w:p w:rsidR="008A4BC4" w:rsidRPr="00853358" w:rsidRDefault="008A4BC4" w:rsidP="008A4BC4">
      <w:pPr>
        <w:pStyle w:val="Tekstpodstawowy"/>
        <w:spacing w:before="4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358">
        <w:rPr>
          <w:rFonts w:ascii="Times New Roman" w:hAnsi="Times New Roman" w:cs="Times New Roman"/>
          <w:b/>
          <w:sz w:val="24"/>
          <w:szCs w:val="24"/>
        </w:rPr>
        <w:t>w programie stypendialnym m.st. Warszawy dla doktorantów</w:t>
      </w:r>
    </w:p>
    <w:p w:rsidR="008A4BC4" w:rsidRPr="00853358" w:rsidRDefault="008A4BC4" w:rsidP="008A4BC4">
      <w:pPr>
        <w:pStyle w:val="Tekstpodstawowy"/>
        <w:spacing w:before="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before="7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C4" w:rsidRPr="00853358" w:rsidRDefault="008A4BC4" w:rsidP="008A4BC4">
      <w:pPr>
        <w:pStyle w:val="Tekstpodstawowy"/>
        <w:spacing w:before="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45A">
        <w:rPr>
          <w:rFonts w:ascii="Times New Roman" w:hAnsi="Times New Roman" w:cs="Times New Roman"/>
          <w:sz w:val="24"/>
          <w:szCs w:val="24"/>
        </w:rPr>
        <w:t>Harmonogram realizacji stypendialnego projektu badawczego (</w:t>
      </w:r>
      <w:r>
        <w:rPr>
          <w:rFonts w:ascii="Times New Roman" w:hAnsi="Times New Roman" w:cs="Times New Roman"/>
          <w:sz w:val="24"/>
          <w:szCs w:val="24"/>
        </w:rPr>
        <w:t>plan realizacji działań) wraz z </w:t>
      </w:r>
      <w:r w:rsidRPr="00B8745A">
        <w:rPr>
          <w:rFonts w:ascii="Times New Roman" w:hAnsi="Times New Roman" w:cs="Times New Roman"/>
          <w:sz w:val="24"/>
          <w:szCs w:val="24"/>
        </w:rPr>
        <w:t>harmonogramem sprawozdań i opracowania pozostałych produktów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3119"/>
      </w:tblGrid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58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realizacji </w:t>
            </w:r>
          </w:p>
        </w:tc>
        <w:tc>
          <w:tcPr>
            <w:tcW w:w="2268" w:type="dxa"/>
            <w:shd w:val="clear" w:color="auto" w:fill="auto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 </w:t>
            </w:r>
            <w:r w:rsidRPr="00853358">
              <w:rPr>
                <w:rFonts w:ascii="Times New Roman" w:hAnsi="Times New Roman" w:cs="Times New Roman"/>
                <w:i/>
                <w:sz w:val="24"/>
                <w:szCs w:val="24"/>
              </w:rPr>
              <w:t>(w tym sprawozdanie)</w:t>
            </w: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odbioru </w:t>
            </w:r>
            <w:r w:rsidRPr="00853358">
              <w:rPr>
                <w:rFonts w:ascii="Times New Roman" w:hAnsi="Times New Roman" w:cs="Times New Roman"/>
                <w:i/>
                <w:sz w:val="24"/>
                <w:szCs w:val="24"/>
              </w:rPr>
              <w:t>(np. mail, spotkanie, prezentacja)</w:t>
            </w:r>
          </w:p>
        </w:tc>
      </w:tr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C4" w:rsidRPr="00853358" w:rsidTr="002B6A31">
        <w:tc>
          <w:tcPr>
            <w:tcW w:w="254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A4BC4" w:rsidRPr="00853358" w:rsidRDefault="008A4BC4" w:rsidP="002B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BC4" w:rsidRPr="00853358" w:rsidRDefault="008A4BC4" w:rsidP="008A4BC4">
      <w:pPr>
        <w:pStyle w:val="Tekstpodstawowy"/>
        <w:spacing w:before="4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DE9" w:rsidRDefault="009C3DE9"/>
    <w:sectPr w:rsidR="009C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61" w:rsidRDefault="00705261" w:rsidP="008A4BC4">
      <w:pPr>
        <w:spacing w:after="0" w:line="240" w:lineRule="auto"/>
      </w:pPr>
      <w:r>
        <w:separator/>
      </w:r>
    </w:p>
  </w:endnote>
  <w:endnote w:type="continuationSeparator" w:id="0">
    <w:p w:rsidR="00705261" w:rsidRDefault="00705261" w:rsidP="008A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61" w:rsidRDefault="00705261" w:rsidP="008A4BC4">
      <w:pPr>
        <w:spacing w:after="0" w:line="240" w:lineRule="auto"/>
      </w:pPr>
      <w:r>
        <w:separator/>
      </w:r>
    </w:p>
  </w:footnote>
  <w:footnote w:type="continuationSeparator" w:id="0">
    <w:p w:rsidR="00705261" w:rsidRDefault="00705261" w:rsidP="008A4BC4">
      <w:pPr>
        <w:spacing w:after="0" w:line="240" w:lineRule="auto"/>
      </w:pPr>
      <w:r>
        <w:continuationSeparator/>
      </w:r>
    </w:p>
  </w:footnote>
  <w:footnote w:id="1">
    <w:p w:rsidR="008A4BC4" w:rsidRDefault="008A4BC4" w:rsidP="008A4B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379F">
        <w:t xml:space="preserve">Przystępny skrót oraz </w:t>
      </w:r>
      <w:r>
        <w:t>t</w:t>
      </w:r>
      <w:r w:rsidRPr="0095379F">
        <w:t>ekst licencji dostępn</w:t>
      </w:r>
      <w:r>
        <w:t>e są</w:t>
      </w:r>
      <w:r w:rsidRPr="0095379F">
        <w:t xml:space="preserve"> pod adresem</w:t>
      </w:r>
      <w:r w:rsidRPr="00DA6852">
        <w:t xml:space="preserve"> https://creativecommons.org/licenses/by-nc-sa/</w:t>
      </w:r>
      <w:r>
        <w:t>4</w:t>
      </w:r>
      <w:r w:rsidRPr="00DA6852">
        <w:t>.0/legalcode.pl</w:t>
      </w:r>
    </w:p>
  </w:footnote>
  <w:footnote w:id="2">
    <w:p w:rsidR="008A4BC4" w:rsidRPr="00D37D5B" w:rsidRDefault="008A4BC4" w:rsidP="008A4BC4">
      <w:pPr>
        <w:pStyle w:val="Tekstprzypisudolnego"/>
      </w:pPr>
      <w:r w:rsidRPr="00D37D5B">
        <w:rPr>
          <w:rStyle w:val="Odwoanieprzypisudolnego"/>
        </w:rPr>
        <w:footnoteRef/>
      </w:r>
      <w:r w:rsidRPr="00D37D5B">
        <w:t xml:space="preserve"> </w:t>
      </w:r>
      <w:r w:rsidRPr="00D37D5B">
        <w:rPr>
          <w:rFonts w:eastAsia="Calibri"/>
        </w:rPr>
        <w:t>Należy podać kategorie danych np. dane zwykłe, szczególne - kolumna 7 z Rejestru Czynności Przetwarzania.</w:t>
      </w:r>
    </w:p>
  </w:footnote>
  <w:footnote w:id="3">
    <w:p w:rsidR="008A4BC4" w:rsidRPr="00D37D5B" w:rsidRDefault="008A4BC4" w:rsidP="008A4BC4">
      <w:pPr>
        <w:pStyle w:val="Tekstprzypisudolnego"/>
      </w:pPr>
      <w:r w:rsidRPr="00D37D5B">
        <w:rPr>
          <w:rStyle w:val="Odwoanieprzypisudolnego"/>
        </w:rPr>
        <w:footnoteRef/>
      </w:r>
      <w:r w:rsidRPr="00D37D5B">
        <w:t xml:space="preserve"> </w:t>
      </w:r>
      <w:r w:rsidRPr="00D37D5B">
        <w:rPr>
          <w:rFonts w:eastAsia="Calibri"/>
        </w:rPr>
        <w:t>Należy podać kategorię osób, których dane dotyczą - kolumna 6 z Rejestru Czynności Przetwarzania.</w:t>
      </w:r>
    </w:p>
  </w:footnote>
  <w:footnote w:id="4">
    <w:p w:rsidR="008A4BC4" w:rsidRPr="00D37D5B" w:rsidRDefault="008A4BC4" w:rsidP="008A4BC4">
      <w:pPr>
        <w:pStyle w:val="Tekstprzypisudolnego"/>
      </w:pPr>
      <w:r w:rsidRPr="00D37D5B">
        <w:rPr>
          <w:rStyle w:val="Odwoanieprzypisudolnego"/>
        </w:rPr>
        <w:footnoteRef/>
      </w:r>
      <w:r w:rsidRPr="00D37D5B">
        <w:t xml:space="preserve"> </w:t>
      </w:r>
      <w:r w:rsidRPr="00D37D5B">
        <w:rPr>
          <w:rFonts w:eastAsia="Calibri"/>
        </w:rPr>
        <w:t>Należy podać zakres danych przetwarzanych w zbiorze np. w postaci imion i nazwisk, adresu zamieszkania,</w:t>
      </w:r>
      <w:r w:rsidRPr="00D37D5B">
        <w:rPr>
          <w:rFonts w:eastAsia="Calibri"/>
        </w:rPr>
        <w:br/>
        <w:t xml:space="preserve"> nr PESEL itp. - kolumna 14 z Rejestru Czynności Przetwarzania.</w:t>
      </w:r>
    </w:p>
  </w:footnote>
  <w:footnote w:id="5">
    <w:p w:rsidR="008A4BC4" w:rsidRPr="00D37D5B" w:rsidRDefault="008A4BC4" w:rsidP="008A4BC4">
      <w:pPr>
        <w:pStyle w:val="Tekstprzypisudolnego"/>
        <w:jc w:val="both"/>
      </w:pPr>
      <w:r w:rsidRPr="00D37D5B">
        <w:rPr>
          <w:rStyle w:val="Odwoanieprzypisudolnego"/>
        </w:rPr>
        <w:footnoteRef/>
      </w:r>
      <w:r w:rsidRPr="00D37D5B">
        <w:t xml:space="preserve"> Należy wpisać odpowiedni zapis, np. w formie elektronicznej na adres ()lub w formie papierowej. </w:t>
      </w:r>
    </w:p>
  </w:footnote>
  <w:footnote w:id="6">
    <w:p w:rsidR="008A4BC4" w:rsidRPr="00D37D5B" w:rsidRDefault="008A4BC4" w:rsidP="008A4BC4">
      <w:pPr>
        <w:pStyle w:val="Tekstprzypisudolnego"/>
        <w:jc w:val="both"/>
      </w:pPr>
      <w:r w:rsidRPr="00D37D5B">
        <w:rPr>
          <w:rStyle w:val="Odwoanieprzypisudolnego"/>
        </w:rPr>
        <w:footnoteRef/>
      </w:r>
      <w:r w:rsidRPr="00D37D5B">
        <w:t xml:space="preserve"> Należy zastosować w przypadku, gdy realizacja stypendialnego projektu badawczego nie wiąże się z przetwarzaniem danych osobowych.</w:t>
      </w:r>
    </w:p>
  </w:footnote>
  <w:footnote w:id="7">
    <w:p w:rsidR="008A4BC4" w:rsidRPr="00D37D5B" w:rsidRDefault="008A4BC4" w:rsidP="008A4BC4">
      <w:pPr>
        <w:pStyle w:val="Tekstprzypisudolnego"/>
        <w:jc w:val="both"/>
      </w:pPr>
      <w:r w:rsidRPr="00D37D5B">
        <w:rPr>
          <w:rStyle w:val="Odwoanieprzypisudolnego"/>
        </w:rPr>
        <w:footnoteRef/>
      </w:r>
      <w:r w:rsidRPr="00D37D5B">
        <w:t xml:space="preserve">  Należy zastosować w przypadku, gdy realizacja stypendialnego projektu badawczego nie wiąże się z przetwarzaniem danych osobowych, ale jest realizowany dostęp poprzez domenę miejską Urzędu m.st. Warszawy.</w:t>
      </w:r>
    </w:p>
  </w:footnote>
  <w:footnote w:id="8">
    <w:p w:rsidR="008A4BC4" w:rsidRPr="00D37D5B" w:rsidRDefault="008A4BC4" w:rsidP="008A4BC4">
      <w:pPr>
        <w:pStyle w:val="Tekstprzypisudolnego"/>
      </w:pPr>
      <w:r w:rsidRPr="00D37D5B">
        <w:rPr>
          <w:rStyle w:val="Odwoanieprzypisudolnego"/>
        </w:rPr>
        <w:footnoteRef/>
      </w:r>
      <w:r w:rsidRPr="00D37D5B">
        <w:t xml:space="preserve"> Należy podać nazwę systemu.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B16BB"/>
    <w:multiLevelType w:val="hybridMultilevel"/>
    <w:tmpl w:val="63705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332B"/>
    <w:multiLevelType w:val="hybridMultilevel"/>
    <w:tmpl w:val="3B488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79568B"/>
    <w:multiLevelType w:val="hybridMultilevel"/>
    <w:tmpl w:val="D02A51E2"/>
    <w:lvl w:ilvl="0" w:tplc="F2FC3CDE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620" w:hanging="360"/>
      </w:pPr>
      <w:rPr>
        <w:rFonts w:hint="default"/>
        <w:spacing w:val="-1"/>
        <w:w w:val="100"/>
        <w:sz w:val="22"/>
        <w:szCs w:val="22"/>
        <w:lang w:val="pl-PL" w:eastAsia="pl-PL" w:bidi="pl-PL"/>
      </w:rPr>
    </w:lvl>
    <w:lvl w:ilvl="2" w:tplc="47748278">
      <w:numFmt w:val="bullet"/>
      <w:lvlText w:val="•"/>
      <w:lvlJc w:val="left"/>
      <w:pPr>
        <w:ind w:left="1602" w:hanging="360"/>
      </w:pPr>
      <w:rPr>
        <w:rFonts w:hint="default"/>
        <w:lang w:val="pl-PL" w:eastAsia="pl-PL" w:bidi="pl-PL"/>
      </w:rPr>
    </w:lvl>
    <w:lvl w:ilvl="3" w:tplc="D250F9E8">
      <w:numFmt w:val="bullet"/>
      <w:lvlText w:val="•"/>
      <w:lvlJc w:val="left"/>
      <w:pPr>
        <w:ind w:left="2585" w:hanging="360"/>
      </w:pPr>
      <w:rPr>
        <w:rFonts w:hint="default"/>
        <w:lang w:val="pl-PL" w:eastAsia="pl-PL" w:bidi="pl-PL"/>
      </w:rPr>
    </w:lvl>
    <w:lvl w:ilvl="4" w:tplc="C464E1CE">
      <w:numFmt w:val="bullet"/>
      <w:lvlText w:val="•"/>
      <w:lvlJc w:val="left"/>
      <w:pPr>
        <w:ind w:left="3568" w:hanging="360"/>
      </w:pPr>
      <w:rPr>
        <w:rFonts w:hint="default"/>
        <w:lang w:val="pl-PL" w:eastAsia="pl-PL" w:bidi="pl-PL"/>
      </w:rPr>
    </w:lvl>
    <w:lvl w:ilvl="5" w:tplc="3456489E">
      <w:numFmt w:val="bullet"/>
      <w:lvlText w:val="•"/>
      <w:lvlJc w:val="left"/>
      <w:pPr>
        <w:ind w:left="4551" w:hanging="360"/>
      </w:pPr>
      <w:rPr>
        <w:rFonts w:hint="default"/>
        <w:lang w:val="pl-PL" w:eastAsia="pl-PL" w:bidi="pl-PL"/>
      </w:rPr>
    </w:lvl>
    <w:lvl w:ilvl="6" w:tplc="6280339A">
      <w:numFmt w:val="bullet"/>
      <w:lvlText w:val="•"/>
      <w:lvlJc w:val="left"/>
      <w:pPr>
        <w:ind w:left="5534" w:hanging="360"/>
      </w:pPr>
      <w:rPr>
        <w:rFonts w:hint="default"/>
        <w:lang w:val="pl-PL" w:eastAsia="pl-PL" w:bidi="pl-PL"/>
      </w:rPr>
    </w:lvl>
    <w:lvl w:ilvl="7" w:tplc="ECCAB130">
      <w:numFmt w:val="bullet"/>
      <w:lvlText w:val="•"/>
      <w:lvlJc w:val="left"/>
      <w:pPr>
        <w:ind w:left="6517" w:hanging="360"/>
      </w:pPr>
      <w:rPr>
        <w:rFonts w:hint="default"/>
        <w:lang w:val="pl-PL" w:eastAsia="pl-PL" w:bidi="pl-PL"/>
      </w:rPr>
    </w:lvl>
    <w:lvl w:ilvl="8" w:tplc="13B8CFEE">
      <w:numFmt w:val="bullet"/>
      <w:lvlText w:val="•"/>
      <w:lvlJc w:val="left"/>
      <w:pPr>
        <w:ind w:left="7500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23DC5986"/>
    <w:multiLevelType w:val="hybridMultilevel"/>
    <w:tmpl w:val="1E3AD820"/>
    <w:lvl w:ilvl="0" w:tplc="7A603F7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24394C85"/>
    <w:multiLevelType w:val="hybridMultilevel"/>
    <w:tmpl w:val="1E3AD820"/>
    <w:lvl w:ilvl="0" w:tplc="7A603F7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245C0572"/>
    <w:multiLevelType w:val="hybridMultilevel"/>
    <w:tmpl w:val="EA08D332"/>
    <w:lvl w:ilvl="0" w:tplc="AB021A5A">
      <w:start w:val="1"/>
      <w:numFmt w:val="decimal"/>
      <w:lvlText w:val="%1."/>
      <w:lvlJc w:val="left"/>
      <w:pPr>
        <w:ind w:left="478" w:hanging="36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67189B2A">
      <w:start w:val="1"/>
      <w:numFmt w:val="lowerLetter"/>
      <w:lvlText w:val="%2."/>
      <w:lvlJc w:val="left"/>
      <w:pPr>
        <w:ind w:left="6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7748278">
      <w:numFmt w:val="bullet"/>
      <w:lvlText w:val="•"/>
      <w:lvlJc w:val="left"/>
      <w:pPr>
        <w:ind w:left="1602" w:hanging="360"/>
      </w:pPr>
      <w:rPr>
        <w:rFonts w:hint="default"/>
        <w:lang w:val="pl-PL" w:eastAsia="pl-PL" w:bidi="pl-PL"/>
      </w:rPr>
    </w:lvl>
    <w:lvl w:ilvl="3" w:tplc="D250F9E8">
      <w:numFmt w:val="bullet"/>
      <w:lvlText w:val="•"/>
      <w:lvlJc w:val="left"/>
      <w:pPr>
        <w:ind w:left="2585" w:hanging="360"/>
      </w:pPr>
      <w:rPr>
        <w:rFonts w:hint="default"/>
        <w:lang w:val="pl-PL" w:eastAsia="pl-PL" w:bidi="pl-PL"/>
      </w:rPr>
    </w:lvl>
    <w:lvl w:ilvl="4" w:tplc="C464E1CE">
      <w:numFmt w:val="bullet"/>
      <w:lvlText w:val="•"/>
      <w:lvlJc w:val="left"/>
      <w:pPr>
        <w:ind w:left="3568" w:hanging="360"/>
      </w:pPr>
      <w:rPr>
        <w:rFonts w:hint="default"/>
        <w:lang w:val="pl-PL" w:eastAsia="pl-PL" w:bidi="pl-PL"/>
      </w:rPr>
    </w:lvl>
    <w:lvl w:ilvl="5" w:tplc="3456489E">
      <w:numFmt w:val="bullet"/>
      <w:lvlText w:val="•"/>
      <w:lvlJc w:val="left"/>
      <w:pPr>
        <w:ind w:left="4551" w:hanging="360"/>
      </w:pPr>
      <w:rPr>
        <w:rFonts w:hint="default"/>
        <w:lang w:val="pl-PL" w:eastAsia="pl-PL" w:bidi="pl-PL"/>
      </w:rPr>
    </w:lvl>
    <w:lvl w:ilvl="6" w:tplc="6280339A">
      <w:numFmt w:val="bullet"/>
      <w:lvlText w:val="•"/>
      <w:lvlJc w:val="left"/>
      <w:pPr>
        <w:ind w:left="5534" w:hanging="360"/>
      </w:pPr>
      <w:rPr>
        <w:rFonts w:hint="default"/>
        <w:lang w:val="pl-PL" w:eastAsia="pl-PL" w:bidi="pl-PL"/>
      </w:rPr>
    </w:lvl>
    <w:lvl w:ilvl="7" w:tplc="ECCAB130">
      <w:numFmt w:val="bullet"/>
      <w:lvlText w:val="•"/>
      <w:lvlJc w:val="left"/>
      <w:pPr>
        <w:ind w:left="6517" w:hanging="360"/>
      </w:pPr>
      <w:rPr>
        <w:rFonts w:hint="default"/>
        <w:lang w:val="pl-PL" w:eastAsia="pl-PL" w:bidi="pl-PL"/>
      </w:rPr>
    </w:lvl>
    <w:lvl w:ilvl="8" w:tplc="13B8CFEE">
      <w:numFmt w:val="bullet"/>
      <w:lvlText w:val="•"/>
      <w:lvlJc w:val="left"/>
      <w:pPr>
        <w:ind w:left="750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E356A69"/>
    <w:multiLevelType w:val="hybridMultilevel"/>
    <w:tmpl w:val="B77CA3D0"/>
    <w:lvl w:ilvl="0" w:tplc="11926F1C">
      <w:start w:val="1"/>
      <w:numFmt w:val="decimal"/>
      <w:lvlText w:val="%1."/>
      <w:lvlJc w:val="left"/>
      <w:pPr>
        <w:ind w:left="478" w:hanging="36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638E9648">
      <w:numFmt w:val="bullet"/>
      <w:lvlText w:val="•"/>
      <w:lvlJc w:val="left"/>
      <w:pPr>
        <w:ind w:left="1378" w:hanging="360"/>
      </w:pPr>
      <w:rPr>
        <w:rFonts w:hint="default"/>
        <w:lang w:val="pl-PL" w:eastAsia="pl-PL" w:bidi="pl-PL"/>
      </w:rPr>
    </w:lvl>
    <w:lvl w:ilvl="2" w:tplc="E0C0A7FA">
      <w:numFmt w:val="bullet"/>
      <w:lvlText w:val="•"/>
      <w:lvlJc w:val="left"/>
      <w:pPr>
        <w:ind w:left="2277" w:hanging="360"/>
      </w:pPr>
      <w:rPr>
        <w:rFonts w:hint="default"/>
        <w:lang w:val="pl-PL" w:eastAsia="pl-PL" w:bidi="pl-PL"/>
      </w:rPr>
    </w:lvl>
    <w:lvl w:ilvl="3" w:tplc="938E484E">
      <w:numFmt w:val="bullet"/>
      <w:lvlText w:val="•"/>
      <w:lvlJc w:val="left"/>
      <w:pPr>
        <w:ind w:left="3175" w:hanging="360"/>
      </w:pPr>
      <w:rPr>
        <w:rFonts w:hint="default"/>
        <w:lang w:val="pl-PL" w:eastAsia="pl-PL" w:bidi="pl-PL"/>
      </w:rPr>
    </w:lvl>
    <w:lvl w:ilvl="4" w:tplc="4F9EC4EE">
      <w:numFmt w:val="bullet"/>
      <w:lvlText w:val="•"/>
      <w:lvlJc w:val="left"/>
      <w:pPr>
        <w:ind w:left="4074" w:hanging="360"/>
      </w:pPr>
      <w:rPr>
        <w:rFonts w:hint="default"/>
        <w:lang w:val="pl-PL" w:eastAsia="pl-PL" w:bidi="pl-PL"/>
      </w:rPr>
    </w:lvl>
    <w:lvl w:ilvl="5" w:tplc="7B50357E">
      <w:numFmt w:val="bullet"/>
      <w:lvlText w:val="•"/>
      <w:lvlJc w:val="left"/>
      <w:pPr>
        <w:ind w:left="4973" w:hanging="360"/>
      </w:pPr>
      <w:rPr>
        <w:rFonts w:hint="default"/>
        <w:lang w:val="pl-PL" w:eastAsia="pl-PL" w:bidi="pl-PL"/>
      </w:rPr>
    </w:lvl>
    <w:lvl w:ilvl="6" w:tplc="A198AB1A">
      <w:numFmt w:val="bullet"/>
      <w:lvlText w:val="•"/>
      <w:lvlJc w:val="left"/>
      <w:pPr>
        <w:ind w:left="5871" w:hanging="360"/>
      </w:pPr>
      <w:rPr>
        <w:rFonts w:hint="default"/>
        <w:lang w:val="pl-PL" w:eastAsia="pl-PL" w:bidi="pl-PL"/>
      </w:rPr>
    </w:lvl>
    <w:lvl w:ilvl="7" w:tplc="96AE2B14">
      <w:numFmt w:val="bullet"/>
      <w:lvlText w:val="•"/>
      <w:lvlJc w:val="left"/>
      <w:pPr>
        <w:ind w:left="6770" w:hanging="360"/>
      </w:pPr>
      <w:rPr>
        <w:rFonts w:hint="default"/>
        <w:lang w:val="pl-PL" w:eastAsia="pl-PL" w:bidi="pl-PL"/>
      </w:rPr>
    </w:lvl>
    <w:lvl w:ilvl="8" w:tplc="0A84A49E">
      <w:numFmt w:val="bullet"/>
      <w:lvlText w:val="•"/>
      <w:lvlJc w:val="left"/>
      <w:pPr>
        <w:ind w:left="7669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33AE6086"/>
    <w:multiLevelType w:val="hybridMultilevel"/>
    <w:tmpl w:val="A45CD1A0"/>
    <w:lvl w:ilvl="0" w:tplc="88547906">
      <w:start w:val="1"/>
      <w:numFmt w:val="decimal"/>
      <w:lvlText w:val="%1."/>
      <w:lvlJc w:val="left"/>
      <w:pPr>
        <w:ind w:left="478" w:hanging="36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DE04F752">
      <w:numFmt w:val="bullet"/>
      <w:lvlText w:val="•"/>
      <w:lvlJc w:val="left"/>
      <w:pPr>
        <w:ind w:left="1378" w:hanging="360"/>
      </w:pPr>
      <w:rPr>
        <w:rFonts w:hint="default"/>
        <w:lang w:val="pl-PL" w:eastAsia="pl-PL" w:bidi="pl-PL"/>
      </w:rPr>
    </w:lvl>
    <w:lvl w:ilvl="2" w:tplc="CD861C96">
      <w:numFmt w:val="bullet"/>
      <w:lvlText w:val="•"/>
      <w:lvlJc w:val="left"/>
      <w:pPr>
        <w:ind w:left="2277" w:hanging="360"/>
      </w:pPr>
      <w:rPr>
        <w:rFonts w:hint="default"/>
        <w:lang w:val="pl-PL" w:eastAsia="pl-PL" w:bidi="pl-PL"/>
      </w:rPr>
    </w:lvl>
    <w:lvl w:ilvl="3" w:tplc="225A3F08">
      <w:numFmt w:val="bullet"/>
      <w:lvlText w:val="•"/>
      <w:lvlJc w:val="left"/>
      <w:pPr>
        <w:ind w:left="3175" w:hanging="360"/>
      </w:pPr>
      <w:rPr>
        <w:rFonts w:hint="default"/>
        <w:lang w:val="pl-PL" w:eastAsia="pl-PL" w:bidi="pl-PL"/>
      </w:rPr>
    </w:lvl>
    <w:lvl w:ilvl="4" w:tplc="815E76EE">
      <w:numFmt w:val="bullet"/>
      <w:lvlText w:val="•"/>
      <w:lvlJc w:val="left"/>
      <w:pPr>
        <w:ind w:left="4074" w:hanging="360"/>
      </w:pPr>
      <w:rPr>
        <w:rFonts w:hint="default"/>
        <w:lang w:val="pl-PL" w:eastAsia="pl-PL" w:bidi="pl-PL"/>
      </w:rPr>
    </w:lvl>
    <w:lvl w:ilvl="5" w:tplc="F3ACAAE4">
      <w:numFmt w:val="bullet"/>
      <w:lvlText w:val="•"/>
      <w:lvlJc w:val="left"/>
      <w:pPr>
        <w:ind w:left="4973" w:hanging="360"/>
      </w:pPr>
      <w:rPr>
        <w:rFonts w:hint="default"/>
        <w:lang w:val="pl-PL" w:eastAsia="pl-PL" w:bidi="pl-PL"/>
      </w:rPr>
    </w:lvl>
    <w:lvl w:ilvl="6" w:tplc="77242D12">
      <w:numFmt w:val="bullet"/>
      <w:lvlText w:val="•"/>
      <w:lvlJc w:val="left"/>
      <w:pPr>
        <w:ind w:left="5871" w:hanging="360"/>
      </w:pPr>
      <w:rPr>
        <w:rFonts w:hint="default"/>
        <w:lang w:val="pl-PL" w:eastAsia="pl-PL" w:bidi="pl-PL"/>
      </w:rPr>
    </w:lvl>
    <w:lvl w:ilvl="7" w:tplc="870A064C">
      <w:numFmt w:val="bullet"/>
      <w:lvlText w:val="•"/>
      <w:lvlJc w:val="left"/>
      <w:pPr>
        <w:ind w:left="6770" w:hanging="360"/>
      </w:pPr>
      <w:rPr>
        <w:rFonts w:hint="default"/>
        <w:lang w:val="pl-PL" w:eastAsia="pl-PL" w:bidi="pl-PL"/>
      </w:rPr>
    </w:lvl>
    <w:lvl w:ilvl="8" w:tplc="F07C72B0">
      <w:numFmt w:val="bullet"/>
      <w:lvlText w:val="•"/>
      <w:lvlJc w:val="left"/>
      <w:pPr>
        <w:ind w:left="7669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4E11288C"/>
    <w:multiLevelType w:val="hybridMultilevel"/>
    <w:tmpl w:val="7CF4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839FA"/>
    <w:multiLevelType w:val="hybridMultilevel"/>
    <w:tmpl w:val="ED522868"/>
    <w:lvl w:ilvl="0" w:tplc="04150011">
      <w:start w:val="1"/>
      <w:numFmt w:val="decimal"/>
      <w:lvlText w:val="%1)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5F923CAE"/>
    <w:multiLevelType w:val="hybridMultilevel"/>
    <w:tmpl w:val="F572AF68"/>
    <w:lvl w:ilvl="0" w:tplc="C338B7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81A5E"/>
    <w:multiLevelType w:val="hybridMultilevel"/>
    <w:tmpl w:val="4C527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92430"/>
    <w:multiLevelType w:val="hybridMultilevel"/>
    <w:tmpl w:val="E278B142"/>
    <w:lvl w:ilvl="0" w:tplc="F2FC3CDE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620" w:hanging="360"/>
      </w:pPr>
      <w:rPr>
        <w:rFonts w:hint="default"/>
        <w:spacing w:val="-1"/>
        <w:w w:val="100"/>
        <w:sz w:val="22"/>
        <w:szCs w:val="22"/>
        <w:lang w:val="pl-PL" w:eastAsia="pl-PL" w:bidi="pl-PL"/>
      </w:rPr>
    </w:lvl>
    <w:lvl w:ilvl="2" w:tplc="47748278">
      <w:numFmt w:val="bullet"/>
      <w:lvlText w:val="•"/>
      <w:lvlJc w:val="left"/>
      <w:pPr>
        <w:ind w:left="1602" w:hanging="360"/>
      </w:pPr>
      <w:rPr>
        <w:rFonts w:hint="default"/>
        <w:lang w:val="pl-PL" w:eastAsia="pl-PL" w:bidi="pl-PL"/>
      </w:rPr>
    </w:lvl>
    <w:lvl w:ilvl="3" w:tplc="D250F9E8">
      <w:numFmt w:val="bullet"/>
      <w:lvlText w:val="•"/>
      <w:lvlJc w:val="left"/>
      <w:pPr>
        <w:ind w:left="2585" w:hanging="360"/>
      </w:pPr>
      <w:rPr>
        <w:rFonts w:hint="default"/>
        <w:lang w:val="pl-PL" w:eastAsia="pl-PL" w:bidi="pl-PL"/>
      </w:rPr>
    </w:lvl>
    <w:lvl w:ilvl="4" w:tplc="C464E1CE">
      <w:numFmt w:val="bullet"/>
      <w:lvlText w:val="•"/>
      <w:lvlJc w:val="left"/>
      <w:pPr>
        <w:ind w:left="3568" w:hanging="360"/>
      </w:pPr>
      <w:rPr>
        <w:rFonts w:hint="default"/>
        <w:lang w:val="pl-PL" w:eastAsia="pl-PL" w:bidi="pl-PL"/>
      </w:rPr>
    </w:lvl>
    <w:lvl w:ilvl="5" w:tplc="3456489E">
      <w:numFmt w:val="bullet"/>
      <w:lvlText w:val="•"/>
      <w:lvlJc w:val="left"/>
      <w:pPr>
        <w:ind w:left="4551" w:hanging="360"/>
      </w:pPr>
      <w:rPr>
        <w:rFonts w:hint="default"/>
        <w:lang w:val="pl-PL" w:eastAsia="pl-PL" w:bidi="pl-PL"/>
      </w:rPr>
    </w:lvl>
    <w:lvl w:ilvl="6" w:tplc="6280339A">
      <w:numFmt w:val="bullet"/>
      <w:lvlText w:val="•"/>
      <w:lvlJc w:val="left"/>
      <w:pPr>
        <w:ind w:left="5534" w:hanging="360"/>
      </w:pPr>
      <w:rPr>
        <w:rFonts w:hint="default"/>
        <w:lang w:val="pl-PL" w:eastAsia="pl-PL" w:bidi="pl-PL"/>
      </w:rPr>
    </w:lvl>
    <w:lvl w:ilvl="7" w:tplc="ECCAB130">
      <w:numFmt w:val="bullet"/>
      <w:lvlText w:val="•"/>
      <w:lvlJc w:val="left"/>
      <w:pPr>
        <w:ind w:left="6517" w:hanging="360"/>
      </w:pPr>
      <w:rPr>
        <w:rFonts w:hint="default"/>
        <w:lang w:val="pl-PL" w:eastAsia="pl-PL" w:bidi="pl-PL"/>
      </w:rPr>
    </w:lvl>
    <w:lvl w:ilvl="8" w:tplc="13B8CFEE">
      <w:numFmt w:val="bullet"/>
      <w:lvlText w:val="•"/>
      <w:lvlJc w:val="left"/>
      <w:pPr>
        <w:ind w:left="7500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7DC658E1"/>
    <w:multiLevelType w:val="hybridMultilevel"/>
    <w:tmpl w:val="D2A00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2D4F"/>
    <w:multiLevelType w:val="hybridMultilevel"/>
    <w:tmpl w:val="E91EB848"/>
    <w:lvl w:ilvl="0" w:tplc="2D86C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4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C4"/>
    <w:rsid w:val="0006158A"/>
    <w:rsid w:val="00705261"/>
    <w:rsid w:val="008A4BC4"/>
    <w:rsid w:val="009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3CF41-9103-4B29-9089-48BFD98F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BC4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1"/>
    <w:qFormat/>
    <w:rsid w:val="008A4BC4"/>
    <w:pPr>
      <w:widowControl w:val="0"/>
      <w:autoSpaceDE w:val="0"/>
      <w:autoSpaceDN w:val="0"/>
      <w:spacing w:after="0" w:line="240" w:lineRule="auto"/>
      <w:ind w:left="543"/>
      <w:outlineLvl w:val="0"/>
    </w:pPr>
    <w:rPr>
      <w:rFonts w:ascii="Arial" w:eastAsia="Arial" w:hAnsi="Arial" w:cs="Arial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A4BC4"/>
    <w:rPr>
      <w:rFonts w:ascii="Arial" w:eastAsia="Arial" w:hAnsi="Arial" w:cs="Arial"/>
      <w:b/>
      <w:bCs/>
      <w:lang w:eastAsia="pl-PL" w:bidi="pl-PL"/>
    </w:rPr>
  </w:style>
  <w:style w:type="paragraph" w:styleId="Akapitzlist">
    <w:name w:val="List Paragraph"/>
    <w:basedOn w:val="Normalny"/>
    <w:uiPriority w:val="34"/>
    <w:qFormat/>
    <w:rsid w:val="008A4BC4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A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A4BC4"/>
    <w:rPr>
      <w:vertAlign w:val="superscript"/>
    </w:rPr>
  </w:style>
  <w:style w:type="table" w:styleId="Tabela-Siatka">
    <w:name w:val="Table Grid"/>
    <w:basedOn w:val="Standardowy"/>
    <w:uiPriority w:val="39"/>
    <w:rsid w:val="008A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A4B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4BC4"/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8A4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reativecommons.pl/poznaj-licencje-creative-comm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3086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ebandera</dc:creator>
  <cp:keywords/>
  <dc:description/>
  <cp:lastModifiedBy>Jacewicz-Harmida Anna (AO)</cp:lastModifiedBy>
  <cp:revision>2</cp:revision>
  <dcterms:created xsi:type="dcterms:W3CDTF">2021-05-07T04:44:00Z</dcterms:created>
  <dcterms:modified xsi:type="dcterms:W3CDTF">2021-05-07T04:44:00Z</dcterms:modified>
</cp:coreProperties>
</file>