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DFA06" w14:textId="19EE34E2" w:rsidR="009C3FA9" w:rsidRPr="00C75211" w:rsidRDefault="009C3FA9" w:rsidP="00C75211">
      <w:pPr>
        <w:spacing w:line="300" w:lineRule="auto"/>
        <w:jc w:val="center"/>
        <w:outlineLvl w:val="0"/>
        <w:rPr>
          <w:rFonts w:asciiTheme="minorHAnsi" w:hAnsiTheme="minorHAnsi" w:cstheme="minorHAnsi"/>
          <w:b/>
          <w:bCs/>
          <w:sz w:val="22"/>
          <w:szCs w:val="22"/>
        </w:rPr>
      </w:pPr>
      <w:r w:rsidRPr="00C75211">
        <w:rPr>
          <w:rFonts w:asciiTheme="minorHAnsi" w:hAnsiTheme="minorHAnsi" w:cstheme="minorHAnsi"/>
          <w:b/>
          <w:bCs/>
          <w:sz w:val="22"/>
          <w:szCs w:val="22"/>
        </w:rPr>
        <w:t xml:space="preserve">ZARZĄDZENIE NR </w:t>
      </w:r>
      <w:r w:rsidR="004A11A6">
        <w:rPr>
          <w:rFonts w:asciiTheme="minorHAnsi" w:hAnsiTheme="minorHAnsi" w:cstheme="minorHAnsi"/>
          <w:b/>
          <w:bCs/>
          <w:sz w:val="22"/>
          <w:szCs w:val="22"/>
        </w:rPr>
        <w:t>357</w:t>
      </w:r>
      <w:r w:rsidRPr="00C75211">
        <w:rPr>
          <w:rFonts w:asciiTheme="minorHAnsi" w:hAnsiTheme="minorHAnsi" w:cstheme="minorHAnsi"/>
          <w:b/>
          <w:bCs/>
          <w:sz w:val="22"/>
          <w:szCs w:val="22"/>
        </w:rPr>
        <w:t>/2026</w:t>
      </w:r>
    </w:p>
    <w:p w14:paraId="081D89DB" w14:textId="77777777" w:rsidR="009C3FA9" w:rsidRPr="00C75211" w:rsidRDefault="009C3FA9" w:rsidP="00CA2979">
      <w:pPr>
        <w:spacing w:line="300" w:lineRule="auto"/>
        <w:jc w:val="center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C75211">
        <w:rPr>
          <w:rFonts w:asciiTheme="minorHAnsi" w:hAnsiTheme="minorHAnsi" w:cstheme="minorHAnsi"/>
          <w:b/>
          <w:sz w:val="22"/>
          <w:szCs w:val="22"/>
        </w:rPr>
        <w:t>PREZYDENTA MIASTA STOŁECZNEGO WARSZAWY</w:t>
      </w:r>
    </w:p>
    <w:p w14:paraId="703E4995" w14:textId="0084FDF4" w:rsidR="009C3FA9" w:rsidRPr="00C75211" w:rsidRDefault="009C3FA9" w:rsidP="00C75211">
      <w:pPr>
        <w:spacing w:after="240" w:line="300" w:lineRule="auto"/>
        <w:jc w:val="center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C75211">
        <w:rPr>
          <w:rFonts w:asciiTheme="minorHAnsi" w:hAnsiTheme="minorHAnsi" w:cstheme="minorHAnsi"/>
          <w:b/>
          <w:bCs/>
          <w:sz w:val="22"/>
          <w:szCs w:val="22"/>
        </w:rPr>
        <w:t xml:space="preserve">z </w:t>
      </w:r>
      <w:r w:rsidR="004A11A6">
        <w:rPr>
          <w:rFonts w:asciiTheme="minorHAnsi" w:hAnsiTheme="minorHAnsi" w:cstheme="minorHAnsi"/>
          <w:b/>
          <w:bCs/>
          <w:sz w:val="22"/>
          <w:szCs w:val="22"/>
        </w:rPr>
        <w:t xml:space="preserve">26 lutego </w:t>
      </w:r>
      <w:r w:rsidRPr="00C75211">
        <w:rPr>
          <w:rFonts w:asciiTheme="minorHAnsi" w:hAnsiTheme="minorHAnsi" w:cstheme="minorHAnsi"/>
          <w:b/>
          <w:bCs/>
          <w:sz w:val="22"/>
          <w:szCs w:val="22"/>
        </w:rPr>
        <w:t>2026 r.</w:t>
      </w:r>
    </w:p>
    <w:p w14:paraId="4775D799" w14:textId="77777777" w:rsidR="009C3FA9" w:rsidRPr="00C75211" w:rsidRDefault="009C3FA9" w:rsidP="00C75211">
      <w:pPr>
        <w:shd w:val="clear" w:color="auto" w:fill="FFFFFF"/>
        <w:spacing w:after="240" w:line="300" w:lineRule="auto"/>
        <w:ind w:left="426" w:firstLine="284"/>
        <w:rPr>
          <w:rFonts w:asciiTheme="minorHAnsi" w:hAnsiTheme="minorHAnsi" w:cstheme="minorHAnsi"/>
          <w:b/>
          <w:bCs/>
          <w:sz w:val="22"/>
          <w:szCs w:val="22"/>
        </w:rPr>
      </w:pPr>
      <w:r w:rsidRPr="00C75211">
        <w:rPr>
          <w:rFonts w:asciiTheme="minorHAnsi" w:hAnsiTheme="minorHAnsi" w:cstheme="minorHAnsi"/>
          <w:b/>
          <w:bCs/>
          <w:sz w:val="22"/>
          <w:szCs w:val="22"/>
        </w:rPr>
        <w:t>zmieniające zarządzenie w sprawie</w:t>
      </w:r>
      <w:r w:rsidRPr="00C75211">
        <w:rPr>
          <w:rFonts w:asciiTheme="minorHAnsi" w:hAnsiTheme="minorHAnsi" w:cstheme="minorHAnsi"/>
          <w:b/>
          <w:sz w:val="22"/>
          <w:szCs w:val="22"/>
        </w:rPr>
        <w:t xml:space="preserve"> wydawania i użytkowania identyfikatorów TK uprawniających do</w:t>
      </w:r>
      <w:r w:rsidRPr="00C75211">
        <w:rPr>
          <w:rFonts w:asciiTheme="minorHAnsi" w:hAnsiTheme="minorHAnsi" w:cstheme="minorHAnsi"/>
          <w:b/>
          <w:bCs/>
          <w:sz w:val="22"/>
          <w:szCs w:val="22"/>
        </w:rPr>
        <w:t xml:space="preserve"> wjazdu w strefę</w:t>
      </w:r>
      <w:r w:rsidRPr="00C7521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C75211">
        <w:rPr>
          <w:rFonts w:asciiTheme="minorHAnsi" w:hAnsiTheme="minorHAnsi" w:cstheme="minorHAnsi"/>
          <w:b/>
          <w:bCs/>
          <w:sz w:val="22"/>
          <w:szCs w:val="22"/>
        </w:rPr>
        <w:t>objętą zakazem ruchu na terenie Traktu Królewskiego</w:t>
      </w:r>
    </w:p>
    <w:p w14:paraId="7B06F9AD" w14:textId="627BC719" w:rsidR="009C3FA9" w:rsidRPr="00C75211" w:rsidRDefault="009C3FA9" w:rsidP="00C75211">
      <w:pPr>
        <w:shd w:val="clear" w:color="auto" w:fill="FFFFFF"/>
        <w:spacing w:after="240" w:line="300" w:lineRule="auto"/>
        <w:rPr>
          <w:rFonts w:asciiTheme="minorHAnsi" w:hAnsiTheme="minorHAnsi" w:cstheme="minorHAnsi"/>
          <w:sz w:val="22"/>
          <w:szCs w:val="22"/>
        </w:rPr>
      </w:pPr>
      <w:r w:rsidRPr="00C75211">
        <w:rPr>
          <w:rFonts w:asciiTheme="minorHAnsi" w:hAnsiTheme="minorHAnsi" w:cstheme="minorHAnsi"/>
          <w:sz w:val="22"/>
          <w:szCs w:val="22"/>
        </w:rPr>
        <w:t>Na podstawie art. 31 w zw. z art. 11a ust. 3 ustawy z dnia 8 marca 1990 r. o samorządzie gminnym (Dz. U. z 2025 r. poz. 1153 i 1436) oraz art. 10 ust. 6 ustawy z dnia 20 czerwca 1997 r. – Prawo o ruchu drogowym (Dz. U. z 2024 r. poz. 1251</w:t>
      </w:r>
      <w:r w:rsidR="00C30E17" w:rsidRPr="00C75211">
        <w:rPr>
          <w:rFonts w:asciiTheme="minorHAnsi" w:hAnsiTheme="minorHAnsi" w:cstheme="minorHAnsi"/>
          <w:sz w:val="22"/>
          <w:szCs w:val="22"/>
        </w:rPr>
        <w:t xml:space="preserve"> z późn. zm.</w:t>
      </w:r>
      <w:r w:rsidR="00C30E17" w:rsidRPr="00C75211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1"/>
      </w:r>
      <w:r w:rsidRPr="00C75211">
        <w:rPr>
          <w:rFonts w:asciiTheme="minorHAnsi" w:hAnsiTheme="minorHAnsi" w:cstheme="minorHAnsi"/>
          <w:sz w:val="22"/>
          <w:szCs w:val="22"/>
        </w:rPr>
        <w:t>) zarządza się, co następuje:</w:t>
      </w:r>
    </w:p>
    <w:p w14:paraId="29852473" w14:textId="77777777" w:rsidR="009C3FA9" w:rsidRPr="00C75211" w:rsidRDefault="009C3FA9" w:rsidP="00C75211">
      <w:pPr>
        <w:shd w:val="clear" w:color="auto" w:fill="FFFFFF"/>
        <w:spacing w:after="240" w:line="300" w:lineRule="auto"/>
        <w:ind w:firstLine="567"/>
        <w:rPr>
          <w:rFonts w:asciiTheme="minorHAnsi" w:hAnsiTheme="minorHAnsi" w:cstheme="minorHAnsi"/>
          <w:sz w:val="22"/>
          <w:szCs w:val="22"/>
        </w:rPr>
      </w:pPr>
      <w:r w:rsidRPr="00C75211">
        <w:rPr>
          <w:rFonts w:asciiTheme="minorHAnsi" w:hAnsiTheme="minorHAnsi" w:cstheme="minorHAnsi"/>
          <w:b/>
          <w:sz w:val="22"/>
          <w:szCs w:val="22"/>
        </w:rPr>
        <w:t>§ 1.</w:t>
      </w:r>
      <w:r w:rsidRPr="00C75211">
        <w:rPr>
          <w:rFonts w:asciiTheme="minorHAnsi" w:hAnsiTheme="minorHAnsi" w:cstheme="minorHAnsi"/>
          <w:sz w:val="22"/>
          <w:szCs w:val="22"/>
        </w:rPr>
        <w:t xml:space="preserve"> W zarządzeniu nr 1725/2017 Prezydenta Miasta Stołecznego Warszawy z dnia 6 listopada 2017 r. w sprawie wydawania i użytkowania identyfikatorów TK uprawniających do wjazdu w strefę objętą zakazem ruchu na terenie Traktu Królewskiego zmienionym zarządzeniami Prezydenta Miasta Stołecznego Warszawy nr 91/2020 z dnia 30 stycznia 2020 r., nr 1744/2021 z dnia 27 października 2021 r. i nr 1575/2024 z dnia 20 września 2024 r., załącznik otrzymuje brzmienie określone w załączniku do niniejszego zarządzenia.</w:t>
      </w:r>
    </w:p>
    <w:p w14:paraId="2A95C35E" w14:textId="77777777" w:rsidR="009C3FA9" w:rsidRPr="00C75211" w:rsidRDefault="009C3FA9" w:rsidP="00C75211">
      <w:pPr>
        <w:shd w:val="clear" w:color="auto" w:fill="FFFFFF"/>
        <w:spacing w:after="240" w:line="300" w:lineRule="auto"/>
        <w:ind w:firstLine="567"/>
        <w:rPr>
          <w:rFonts w:asciiTheme="minorHAnsi" w:hAnsiTheme="minorHAnsi" w:cstheme="minorHAnsi"/>
          <w:sz w:val="22"/>
          <w:szCs w:val="22"/>
        </w:rPr>
      </w:pPr>
      <w:r w:rsidRPr="00C75211">
        <w:rPr>
          <w:rFonts w:asciiTheme="minorHAnsi" w:hAnsiTheme="minorHAnsi" w:cstheme="minorHAnsi"/>
          <w:b/>
          <w:sz w:val="22"/>
          <w:szCs w:val="22"/>
        </w:rPr>
        <w:t xml:space="preserve">§ 2. </w:t>
      </w:r>
      <w:r w:rsidRPr="00C75211">
        <w:rPr>
          <w:rFonts w:asciiTheme="minorHAnsi" w:hAnsiTheme="minorHAnsi" w:cstheme="minorHAnsi"/>
          <w:sz w:val="22"/>
          <w:szCs w:val="22"/>
        </w:rPr>
        <w:t>Wykonanie zarządzenia powierza się Dyrektorowi Zarządu Dróg Miejskich.</w:t>
      </w:r>
    </w:p>
    <w:p w14:paraId="70EBAA9D" w14:textId="77777777" w:rsidR="009C3FA9" w:rsidRPr="00C75211" w:rsidRDefault="009C3FA9" w:rsidP="00C75211">
      <w:pPr>
        <w:spacing w:after="240" w:line="300" w:lineRule="auto"/>
        <w:ind w:firstLine="567"/>
        <w:rPr>
          <w:rFonts w:asciiTheme="minorHAnsi" w:hAnsiTheme="minorHAnsi" w:cstheme="minorHAnsi"/>
          <w:bCs/>
          <w:sz w:val="22"/>
          <w:szCs w:val="22"/>
        </w:rPr>
      </w:pPr>
      <w:r w:rsidRPr="00C75211">
        <w:rPr>
          <w:rFonts w:asciiTheme="minorHAnsi" w:hAnsiTheme="minorHAnsi" w:cstheme="minorHAnsi"/>
          <w:b/>
          <w:sz w:val="22"/>
          <w:szCs w:val="22"/>
        </w:rPr>
        <w:t xml:space="preserve">§ 3. </w:t>
      </w:r>
      <w:r w:rsidRPr="00C75211">
        <w:rPr>
          <w:rFonts w:asciiTheme="minorHAnsi" w:hAnsiTheme="minorHAnsi" w:cstheme="minorHAnsi"/>
          <w:bCs/>
          <w:sz w:val="22"/>
          <w:szCs w:val="22"/>
        </w:rPr>
        <w:t>Identyfikatory TK, wydane przed dniem wejścia w życie zarządzenia, zachowują ważność do czasu upływu terminu ich ważności bądź zmiany danych, na podstawie których zostały wydane.</w:t>
      </w:r>
    </w:p>
    <w:p w14:paraId="25B503DB" w14:textId="666E4EC1" w:rsidR="009C3FA9" w:rsidRPr="00C75211" w:rsidRDefault="009C3FA9" w:rsidP="00C75211">
      <w:pPr>
        <w:spacing w:after="240" w:line="300" w:lineRule="auto"/>
        <w:ind w:firstLine="567"/>
        <w:rPr>
          <w:rFonts w:asciiTheme="minorHAnsi" w:hAnsiTheme="minorHAnsi" w:cstheme="minorHAnsi"/>
          <w:sz w:val="22"/>
          <w:szCs w:val="22"/>
        </w:rPr>
      </w:pPr>
      <w:r w:rsidRPr="00C75211">
        <w:rPr>
          <w:rFonts w:asciiTheme="minorHAnsi" w:hAnsiTheme="minorHAnsi" w:cstheme="minorHAnsi"/>
          <w:b/>
          <w:sz w:val="22"/>
          <w:szCs w:val="22"/>
        </w:rPr>
        <w:t xml:space="preserve">§ 4. </w:t>
      </w:r>
      <w:r w:rsidRPr="00C75211">
        <w:rPr>
          <w:rFonts w:asciiTheme="minorHAnsi" w:hAnsiTheme="minorHAnsi" w:cstheme="minorHAnsi"/>
          <w:bCs/>
          <w:sz w:val="22"/>
          <w:szCs w:val="22"/>
        </w:rPr>
        <w:t>1.</w:t>
      </w:r>
      <w:r w:rsidRPr="00C7521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C75211">
        <w:rPr>
          <w:rFonts w:asciiTheme="minorHAnsi" w:hAnsiTheme="minorHAnsi" w:cstheme="minorHAnsi"/>
          <w:sz w:val="22"/>
          <w:szCs w:val="22"/>
        </w:rPr>
        <w:t>Zarządzenie podlega ogłoszeniu na tablicach ogłoszeń Zarządu Dróg Miejskich i Urzędu m.st. Warszawy, na stronach internetowych Zarządu Dróg Miejskich i Urzędu m.st. Warszawy oraz w Biuletynie Informacji Publicznej Miasta Stołecznego Warszawy.</w:t>
      </w:r>
    </w:p>
    <w:p w14:paraId="3C5A8103" w14:textId="77777777" w:rsidR="009C3FA9" w:rsidRDefault="009C3FA9" w:rsidP="00C75211">
      <w:pPr>
        <w:shd w:val="clear" w:color="auto" w:fill="FFFFFF"/>
        <w:spacing w:after="240" w:line="300" w:lineRule="auto"/>
        <w:ind w:firstLine="567"/>
        <w:rPr>
          <w:rFonts w:asciiTheme="minorHAnsi" w:hAnsiTheme="minorHAnsi" w:cstheme="minorHAnsi"/>
          <w:sz w:val="22"/>
          <w:szCs w:val="22"/>
        </w:rPr>
      </w:pPr>
      <w:r w:rsidRPr="00C75211">
        <w:rPr>
          <w:rFonts w:asciiTheme="minorHAnsi" w:hAnsiTheme="minorHAnsi" w:cstheme="minorHAnsi"/>
          <w:bCs/>
          <w:sz w:val="22"/>
          <w:szCs w:val="22"/>
        </w:rPr>
        <w:t>2.</w:t>
      </w:r>
      <w:r w:rsidRPr="00C7521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C75211">
        <w:rPr>
          <w:rFonts w:asciiTheme="minorHAnsi" w:hAnsiTheme="minorHAnsi" w:cstheme="minorHAnsi"/>
          <w:sz w:val="22"/>
          <w:szCs w:val="22"/>
        </w:rPr>
        <w:t>Zarządzenie wchodzi w życie z dniem 1 marca 2026 r.</w:t>
      </w:r>
    </w:p>
    <w:p w14:paraId="07419774" w14:textId="77777777" w:rsidR="004A11A6" w:rsidRPr="004A11A6" w:rsidRDefault="004A11A6" w:rsidP="004A11A6">
      <w:pPr>
        <w:spacing w:line="300" w:lineRule="auto"/>
        <w:ind w:left="4536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4A11A6">
        <w:rPr>
          <w:rFonts w:ascii="Calibri" w:eastAsia="Calibri" w:hAnsi="Calibri" w:cs="Calibri"/>
          <w:b/>
          <w:sz w:val="22"/>
          <w:szCs w:val="22"/>
          <w:lang w:eastAsia="en-US"/>
        </w:rPr>
        <w:t>z up. PREZYDENTA M.ST. WARSZAWY</w:t>
      </w:r>
    </w:p>
    <w:p w14:paraId="7A5BFA21" w14:textId="77777777" w:rsidR="004A11A6" w:rsidRPr="004A11A6" w:rsidRDefault="004A11A6" w:rsidP="004A11A6">
      <w:pPr>
        <w:spacing w:line="300" w:lineRule="auto"/>
        <w:ind w:left="5103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4A11A6">
        <w:rPr>
          <w:rFonts w:ascii="Calibri" w:eastAsia="Calibri" w:hAnsi="Calibri" w:cs="Calibri"/>
          <w:b/>
          <w:sz w:val="22"/>
          <w:szCs w:val="22"/>
          <w:lang w:eastAsia="en-US"/>
        </w:rPr>
        <w:t>/-/ Tomasz Mencina</w:t>
      </w:r>
    </w:p>
    <w:p w14:paraId="245FBF4D" w14:textId="04621D4E" w:rsidR="004A11A6" w:rsidRPr="00CA2979" w:rsidRDefault="004A11A6" w:rsidP="00CA2979">
      <w:pPr>
        <w:spacing w:after="240" w:line="300" w:lineRule="auto"/>
        <w:ind w:left="4536"/>
        <w:rPr>
          <w:rFonts w:ascii="Calibri" w:hAnsi="Calibri" w:cs="Calibri"/>
          <w:bCs/>
          <w:sz w:val="22"/>
          <w:szCs w:val="22"/>
        </w:rPr>
      </w:pPr>
      <w:r w:rsidRPr="004A11A6">
        <w:rPr>
          <w:rFonts w:ascii="Calibri" w:hAnsi="Calibri" w:cs="Calibri"/>
          <w:b/>
          <w:sz w:val="22"/>
          <w:szCs w:val="22"/>
        </w:rPr>
        <w:t>Zastępca Prezydenta m.st. Warszawy</w:t>
      </w:r>
    </w:p>
    <w:sectPr w:rsidR="004A11A6" w:rsidRPr="00CA297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838DAD" w14:textId="77777777" w:rsidR="0060796B" w:rsidRDefault="0060796B" w:rsidP="00C30E17">
      <w:r>
        <w:separator/>
      </w:r>
    </w:p>
  </w:endnote>
  <w:endnote w:type="continuationSeparator" w:id="0">
    <w:p w14:paraId="7D48D181" w14:textId="77777777" w:rsidR="0060796B" w:rsidRDefault="0060796B" w:rsidP="00C30E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ITC Avant Garde Gothic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D0027E" w14:textId="77777777" w:rsidR="0060796B" w:rsidRDefault="0060796B" w:rsidP="00C30E17">
      <w:r>
        <w:separator/>
      </w:r>
    </w:p>
  </w:footnote>
  <w:footnote w:type="continuationSeparator" w:id="0">
    <w:p w14:paraId="68E24691" w14:textId="77777777" w:rsidR="0060796B" w:rsidRDefault="0060796B" w:rsidP="00C30E17">
      <w:r>
        <w:continuationSeparator/>
      </w:r>
    </w:p>
  </w:footnote>
  <w:footnote w:id="1">
    <w:p w14:paraId="731F8FF6" w14:textId="2A27D0FE" w:rsidR="00C30E17" w:rsidRPr="00C75211" w:rsidRDefault="00C30E17" w:rsidP="00C75211">
      <w:pPr>
        <w:pStyle w:val="Tekstprzypisudolnego"/>
        <w:spacing w:line="300" w:lineRule="auto"/>
        <w:rPr>
          <w:rFonts w:asciiTheme="minorHAnsi" w:hAnsiTheme="minorHAnsi" w:cstheme="minorHAnsi"/>
          <w:sz w:val="22"/>
          <w:szCs w:val="22"/>
        </w:rPr>
      </w:pPr>
      <w:r w:rsidRPr="00C75211">
        <w:rPr>
          <w:rStyle w:val="Odwoanieprzypisudolnego"/>
          <w:rFonts w:asciiTheme="minorHAnsi" w:hAnsiTheme="minorHAnsi" w:cstheme="minorHAnsi"/>
          <w:sz w:val="22"/>
          <w:szCs w:val="22"/>
        </w:rPr>
        <w:footnoteRef/>
      </w:r>
      <w:r w:rsidRPr="00C75211">
        <w:rPr>
          <w:rFonts w:asciiTheme="minorHAnsi" w:hAnsiTheme="minorHAnsi" w:cstheme="minorHAnsi"/>
          <w:sz w:val="22"/>
          <w:szCs w:val="22"/>
        </w:rPr>
        <w:t xml:space="preserve"> Zmiany zostały ogłoszone w Dz. U. z 2025 r. poz. 820, 1006, 1676, 1734, 1843 i 1872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E0390" w14:textId="63CCE2A7" w:rsidR="004A11A6" w:rsidRPr="004A11A6" w:rsidRDefault="004A11A6">
    <w:pPr>
      <w:pStyle w:val="Nagwek"/>
      <w:rPr>
        <w:rFonts w:asciiTheme="minorHAnsi" w:hAnsiTheme="minorHAnsi" w:cstheme="minorHAnsi"/>
        <w:b/>
        <w:bCs/>
        <w:sz w:val="22"/>
        <w:szCs w:val="22"/>
      </w:rPr>
    </w:pPr>
    <w:r w:rsidRPr="004A11A6">
      <w:rPr>
        <w:rFonts w:asciiTheme="minorHAnsi" w:hAnsiTheme="minorHAnsi" w:cstheme="minorHAnsi"/>
        <w:b/>
        <w:bCs/>
        <w:sz w:val="22"/>
        <w:szCs w:val="22"/>
      </w:rPr>
      <w:t>GP-OR.0050.357.2026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8462247A"/>
    <w:name w:val="WW8Num16"/>
    <w:lvl w:ilvl="0">
      <w:start w:val="1"/>
      <w:numFmt w:val="decimal"/>
      <w:lvlText w:val="%1)"/>
      <w:lvlJc w:val="left"/>
      <w:pPr>
        <w:tabs>
          <w:tab w:val="num" w:pos="341"/>
        </w:tabs>
        <w:ind w:left="341" w:hanging="341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80"/>
        </w:tabs>
        <w:ind w:left="680" w:hanging="340"/>
      </w:pPr>
      <w:rPr>
        <w:color w:val="auto"/>
      </w:rPr>
    </w:lvl>
    <w:lvl w:ilvl="2">
      <w:start w:val="1"/>
      <w:numFmt w:val="bullet"/>
      <w:lvlText w:val=""/>
      <w:lvlJc w:val="left"/>
      <w:pPr>
        <w:tabs>
          <w:tab w:val="num" w:pos="1021"/>
        </w:tabs>
        <w:ind w:left="1021" w:hanging="341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361"/>
        </w:tabs>
        <w:ind w:left="1361" w:hanging="34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 w15:restartNumberingAfterBreak="0">
    <w:nsid w:val="00000004"/>
    <w:multiLevelType w:val="multilevel"/>
    <w:tmpl w:val="00000004"/>
    <w:name w:val="WW8Num23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color w:val="auto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40"/>
      </w:pPr>
    </w:lvl>
    <w:lvl w:ilvl="2">
      <w:start w:val="1"/>
      <w:numFmt w:val="lowerRoman"/>
      <w:lvlText w:val="%3."/>
      <w:lvlJc w:val="lef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lef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left"/>
      <w:pPr>
        <w:tabs>
          <w:tab w:val="num" w:pos="6180"/>
        </w:tabs>
        <w:ind w:left="6180" w:hanging="180"/>
      </w:pPr>
    </w:lvl>
  </w:abstractNum>
  <w:abstractNum w:abstractNumId="2" w15:restartNumberingAfterBreak="0">
    <w:nsid w:val="00000005"/>
    <w:multiLevelType w:val="multilevel"/>
    <w:tmpl w:val="4822B4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  <w:strike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6"/>
    <w:multiLevelType w:val="multilevel"/>
    <w:tmpl w:val="EBFA879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strike w:val="0"/>
        <w:dstrike w:val="0"/>
        <w:color w:val="auto"/>
        <w:u w:val="none"/>
        <w:effect w:val="none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4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lef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lef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left"/>
      <w:pPr>
        <w:tabs>
          <w:tab w:val="num" w:pos="6180"/>
        </w:tabs>
        <w:ind w:left="6180" w:hanging="180"/>
      </w:pPr>
    </w:lvl>
  </w:abstractNum>
  <w:abstractNum w:abstractNumId="4" w15:restartNumberingAfterBreak="0">
    <w:nsid w:val="01EA1B2B"/>
    <w:multiLevelType w:val="multilevel"/>
    <w:tmpl w:val="2FF2A480"/>
    <w:lvl w:ilvl="0">
      <w:start w:val="1"/>
      <w:numFmt w:val="ordinal"/>
      <w:lvlText w:val="%1"/>
      <w:lvlJc w:val="left"/>
      <w:pPr>
        <w:tabs>
          <w:tab w:val="num" w:pos="340"/>
        </w:tabs>
        <w:ind w:left="340" w:hanging="340"/>
      </w:pPr>
      <w:rPr>
        <w:rFonts w:asciiTheme="minorHAnsi" w:hAnsiTheme="minorHAnsi" w:cstheme="minorHAnsi" w:hint="default"/>
        <w:strike w:val="0"/>
        <w:dstrike w:val="0"/>
        <w:sz w:val="22"/>
        <w:szCs w:val="22"/>
        <w:u w:val="none"/>
        <w:effect w:val="none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40"/>
      </w:pPr>
      <w:rPr>
        <w:rFonts w:ascii="ITC Avant Garde Gothic" w:hAnsi="ITC Avant Garde Gothic" w:hint="default"/>
        <w:sz w:val="24"/>
      </w:rPr>
    </w:lvl>
    <w:lvl w:ilvl="2">
      <w:start w:val="1"/>
      <w:numFmt w:val="lowerLetter"/>
      <w:lvlText w:val="%3)"/>
      <w:lvlJc w:val="left"/>
      <w:pPr>
        <w:tabs>
          <w:tab w:val="num" w:pos="1021"/>
        </w:tabs>
        <w:ind w:left="1021" w:hanging="341"/>
      </w:pPr>
      <w:rPr>
        <w:rFonts w:ascii="ITC Avant Garde Gothic" w:hAnsi="ITC Avant Garde Gothic" w:cs="ITC Avant Garde Gothic" w:hint="default"/>
        <w:sz w:val="24"/>
      </w:rPr>
    </w:lvl>
    <w:lvl w:ilvl="3">
      <w:start w:val="1"/>
      <w:numFmt w:val="bullet"/>
      <w:lvlText w:val="−"/>
      <w:lvlJc w:val="left"/>
      <w:pPr>
        <w:tabs>
          <w:tab w:val="num" w:pos="1361"/>
        </w:tabs>
        <w:ind w:left="1361" w:hanging="340"/>
      </w:pPr>
      <w:rPr>
        <w:rFonts w:ascii="ITC Avant Garde Gothic" w:hAnsi="ITC Avant Garde Gothic" w:cs="ITC Avant Garde Gothic" w:hint="default"/>
        <w:sz w:val="24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78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0E36B8C"/>
    <w:multiLevelType w:val="hybridMultilevel"/>
    <w:tmpl w:val="4FD4D254"/>
    <w:lvl w:ilvl="0" w:tplc="07D84D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5DD87B1E"/>
    <w:multiLevelType w:val="multilevel"/>
    <w:tmpl w:val="EBFA879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strike w:val="0"/>
        <w:dstrike w:val="0"/>
        <w:color w:val="auto"/>
        <w:u w:val="none"/>
        <w:effect w:val="none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4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lef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lef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left"/>
      <w:pPr>
        <w:tabs>
          <w:tab w:val="num" w:pos="6180"/>
        </w:tabs>
        <w:ind w:left="6180" w:hanging="180"/>
      </w:pPr>
    </w:lvl>
  </w:abstractNum>
  <w:num w:numId="1" w16cid:durableId="2134202474">
    <w:abstractNumId w:val="0"/>
  </w:num>
  <w:num w:numId="2" w16cid:durableId="124846718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" w16cid:durableId="119206610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8622426">
    <w:abstractNumId w:val="3"/>
  </w:num>
  <w:num w:numId="5" w16cid:durableId="205333796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72126569">
    <w:abstractNumId w:val="6"/>
  </w:num>
  <w:num w:numId="7" w16cid:durableId="15940501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013"/>
    <w:rsid w:val="000216D8"/>
    <w:rsid w:val="00023983"/>
    <w:rsid w:val="00023E7C"/>
    <w:rsid w:val="001767CA"/>
    <w:rsid w:val="00201C64"/>
    <w:rsid w:val="00216658"/>
    <w:rsid w:val="00250FAA"/>
    <w:rsid w:val="002719E0"/>
    <w:rsid w:val="002B14CC"/>
    <w:rsid w:val="00317A51"/>
    <w:rsid w:val="003939C1"/>
    <w:rsid w:val="00484512"/>
    <w:rsid w:val="004A11A6"/>
    <w:rsid w:val="004D6BB6"/>
    <w:rsid w:val="00510013"/>
    <w:rsid w:val="0060796B"/>
    <w:rsid w:val="006A7E30"/>
    <w:rsid w:val="007C2285"/>
    <w:rsid w:val="008129D3"/>
    <w:rsid w:val="009161F4"/>
    <w:rsid w:val="009A1F12"/>
    <w:rsid w:val="009C3FA9"/>
    <w:rsid w:val="00AF32E9"/>
    <w:rsid w:val="00B50A62"/>
    <w:rsid w:val="00B91B97"/>
    <w:rsid w:val="00BC002B"/>
    <w:rsid w:val="00C06824"/>
    <w:rsid w:val="00C30E17"/>
    <w:rsid w:val="00C326ED"/>
    <w:rsid w:val="00C75211"/>
    <w:rsid w:val="00CA2979"/>
    <w:rsid w:val="00CC1A17"/>
    <w:rsid w:val="00CE3A56"/>
    <w:rsid w:val="00DE3DB4"/>
    <w:rsid w:val="00DF04F6"/>
    <w:rsid w:val="00EC1E5B"/>
    <w:rsid w:val="00F10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B21FE"/>
  <w15:chartTrackingRefBased/>
  <w15:docId w15:val="{B97E3002-E838-481A-B6D6-1E4EFB755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3FA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100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100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100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100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100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1001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1001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1001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1001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100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100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100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1001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1001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1001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1001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1001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1001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qFormat/>
    <w:rsid w:val="0051001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5100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100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100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100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1001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1001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1001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100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1001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10013"/>
    <w:rPr>
      <w:b/>
      <w:bCs/>
      <w:smallCaps/>
      <w:color w:val="0F4761" w:themeColor="accent1" w:themeShade="BF"/>
      <w:spacing w:val="5"/>
    </w:rPr>
  </w:style>
  <w:style w:type="character" w:styleId="Odwoaniedokomentarza">
    <w:name w:val="annotation reference"/>
    <w:rsid w:val="009C3FA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C3FA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9C3FA9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semiHidden/>
    <w:rsid w:val="009C3FA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9C3FA9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30E17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4A11A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A11A6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4A11A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A11A6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 2013–2022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571CAC-46C3-4D33-95D4-D3BF55FD5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241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Gizmajer Mirosław (IN)</dc:creator>
  <cp:keywords/>
  <dc:description/>
  <cp:lastModifiedBy>Dudek Jerzy (GP)</cp:lastModifiedBy>
  <cp:revision>6</cp:revision>
  <dcterms:created xsi:type="dcterms:W3CDTF">2026-02-24T09:55:00Z</dcterms:created>
  <dcterms:modified xsi:type="dcterms:W3CDTF">2026-02-26T12:33:00Z</dcterms:modified>
</cp:coreProperties>
</file>