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08" w:rsidRDefault="00901908" w:rsidP="004D69BE">
      <w:pPr>
        <w:jc w:val="right"/>
      </w:pPr>
      <w:bookmarkStart w:id="0" w:name="_GoBack"/>
      <w:bookmarkEnd w:id="0"/>
    </w:p>
    <w:p w:rsidR="004D69BE" w:rsidRPr="00D53EEB" w:rsidRDefault="00D53EEB" w:rsidP="005C1404">
      <w:pPr>
        <w:spacing w:after="240"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D69BE" w:rsidRPr="00D53EEB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617A25">
        <w:rPr>
          <w:rFonts w:asciiTheme="minorHAnsi" w:hAnsiTheme="minorHAnsi" w:cstheme="minorHAnsi"/>
          <w:sz w:val="22"/>
          <w:szCs w:val="22"/>
        </w:rPr>
        <w:t>4</w:t>
      </w:r>
    </w:p>
    <w:p w:rsidR="004D69BE" w:rsidRPr="0038011E" w:rsidRDefault="0038011E" w:rsidP="0038011E">
      <w:pPr>
        <w:spacing w:after="240" w:line="300" w:lineRule="auto"/>
        <w:ind w:left="8222" w:right="-2" w:hanging="2126"/>
        <w:rPr>
          <w:rFonts w:asciiTheme="minorHAnsi" w:hAnsiTheme="minorHAnsi" w:cstheme="minorHAnsi"/>
          <w:b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4D69BE" w:rsidRPr="00841AD0" w:rsidRDefault="0038011E" w:rsidP="0038011E">
      <w:pPr>
        <w:tabs>
          <w:tab w:val="left" w:pos="8931"/>
        </w:tabs>
        <w:spacing w:line="300" w:lineRule="auto"/>
        <w:ind w:left="8222" w:hanging="21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4D69BE" w:rsidRPr="00841AD0" w:rsidRDefault="004D69BE" w:rsidP="0038011E">
      <w:pPr>
        <w:ind w:left="5954" w:firstLine="567"/>
        <w:rPr>
          <w:rFonts w:asciiTheme="minorHAnsi" w:hAnsiTheme="minorHAnsi" w:cstheme="minorHAnsi"/>
          <w:sz w:val="20"/>
          <w:szCs w:val="20"/>
        </w:rPr>
      </w:pPr>
      <w:r w:rsidRPr="00841AD0">
        <w:rPr>
          <w:rFonts w:asciiTheme="minorHAnsi" w:hAnsiTheme="minorHAnsi" w:cstheme="minorHAnsi"/>
          <w:sz w:val="20"/>
          <w:szCs w:val="20"/>
        </w:rPr>
        <w:t>(adresat wniosku)</w:t>
      </w:r>
    </w:p>
    <w:p w:rsidR="004D69BE" w:rsidRPr="00841AD0" w:rsidRDefault="004D69BE" w:rsidP="006B74AA">
      <w:pPr>
        <w:pStyle w:val="Nagwek4"/>
        <w:jc w:val="center"/>
        <w:rPr>
          <w:rFonts w:asciiTheme="minorHAnsi" w:hAnsiTheme="minorHAnsi" w:cstheme="minorHAnsi"/>
          <w:sz w:val="24"/>
          <w:szCs w:val="24"/>
        </w:rPr>
      </w:pPr>
      <w:r w:rsidRPr="00841AD0">
        <w:rPr>
          <w:rFonts w:asciiTheme="minorHAnsi" w:hAnsiTheme="minorHAnsi" w:cstheme="minorHAnsi"/>
          <w:sz w:val="24"/>
          <w:szCs w:val="24"/>
        </w:rPr>
        <w:t>WNIOSEK</w:t>
      </w:r>
    </w:p>
    <w:p w:rsidR="004D69BE" w:rsidRPr="00841AD0" w:rsidRDefault="004D69BE" w:rsidP="00841AD0">
      <w:pPr>
        <w:pStyle w:val="Nagwek4"/>
        <w:spacing w:before="0"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841AD0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841AD0">
        <w:rPr>
          <w:rFonts w:asciiTheme="minorHAnsi" w:hAnsiTheme="minorHAnsi" w:cstheme="minorHAnsi"/>
          <w:sz w:val="24"/>
          <w:szCs w:val="24"/>
        </w:rPr>
        <w:t xml:space="preserve"> udostępnienie stanowiska do handlu obwoźnego</w:t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41AD0">
        <w:rPr>
          <w:rFonts w:asciiTheme="minorHAnsi" w:hAnsiTheme="minorHAnsi" w:cstheme="minorHAnsi"/>
          <w:sz w:val="22"/>
          <w:szCs w:val="22"/>
        </w:rPr>
        <w:t>Imię i nazwisko/firma przedsiębiorcy oraz NIP/KRS</w:t>
      </w:r>
    </w:p>
    <w:p w:rsidR="00841AD0" w:rsidRPr="00841AD0" w:rsidRDefault="0038011E" w:rsidP="0038011E">
      <w:pPr>
        <w:tabs>
          <w:tab w:val="left" w:pos="893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4D69BE" w:rsidRPr="00841AD0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Style w:val="Bodytext3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841AD0">
        <w:rPr>
          <w:rFonts w:asciiTheme="minorHAnsi" w:hAnsiTheme="minorHAnsi" w:cstheme="minorHAnsi"/>
          <w:sz w:val="22"/>
          <w:szCs w:val="22"/>
        </w:rPr>
        <w:t>Adres zamieszkania/siedziby, numer telefonu</w:t>
      </w:r>
      <w:r w:rsidR="00383780" w:rsidRPr="00841AD0">
        <w:rPr>
          <w:rStyle w:val="Bodytext3"/>
          <w:rFonts w:asciiTheme="minorHAnsi" w:hAnsiTheme="minorHAnsi" w:cstheme="minorHAnsi"/>
          <w:b w:val="0"/>
          <w:sz w:val="22"/>
          <w:szCs w:val="22"/>
        </w:rPr>
        <w:t>(*)</w:t>
      </w:r>
    </w:p>
    <w:p w:rsidR="00841AD0" w:rsidRPr="0038011E" w:rsidRDefault="0038011E" w:rsidP="0038011E">
      <w:pPr>
        <w:tabs>
          <w:tab w:val="left" w:pos="893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41AD0">
        <w:rPr>
          <w:rFonts w:asciiTheme="minorHAnsi" w:hAnsiTheme="minorHAnsi" w:cstheme="minorHAnsi"/>
          <w:sz w:val="22"/>
          <w:szCs w:val="22"/>
        </w:rPr>
        <w:t>Adres do korespondencji (jeśli jest inny niż adres zamieszkania/siedziby)</w:t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71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41AD0">
        <w:rPr>
          <w:rFonts w:asciiTheme="minorHAnsi" w:hAnsiTheme="minorHAnsi" w:cstheme="minorHAnsi"/>
          <w:sz w:val="22"/>
          <w:szCs w:val="22"/>
        </w:rPr>
        <w:t>Lokalizacja (numer miejsca i stanowiska)</w:t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71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41AD0">
        <w:rPr>
          <w:rFonts w:asciiTheme="minorHAnsi" w:hAnsiTheme="minorHAnsi" w:cstheme="minorHAnsi"/>
          <w:sz w:val="22"/>
          <w:szCs w:val="22"/>
        </w:rPr>
        <w:t>Przedmiot handlu (asortyment)</w:t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71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41AD0">
        <w:rPr>
          <w:rFonts w:asciiTheme="minorHAnsi" w:hAnsiTheme="minorHAnsi" w:cstheme="minorHAnsi"/>
          <w:spacing w:val="-4"/>
          <w:sz w:val="22"/>
          <w:szCs w:val="22"/>
        </w:rPr>
        <w:t>Okres obowiązywania umowy (dokładne określenie liczby dni w tygodniu i godzin handlu)</w:t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69"/>
        <w:contextualSpacing w:val="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71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4D69BE" w:rsidRDefault="004D69BE" w:rsidP="00841AD0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41AD0">
        <w:rPr>
          <w:rFonts w:asciiTheme="minorHAnsi" w:hAnsiTheme="minorHAnsi" w:cstheme="minorHAnsi"/>
          <w:sz w:val="22"/>
          <w:szCs w:val="22"/>
        </w:rPr>
        <w:t>Opis wyposażenia stoiska handlowego</w:t>
      </w:r>
    </w:p>
    <w:p w:rsidR="0038011E" w:rsidRPr="0038011E" w:rsidRDefault="0038011E" w:rsidP="0038011E">
      <w:pPr>
        <w:pStyle w:val="Akapitzlist"/>
        <w:tabs>
          <w:tab w:val="left" w:pos="8931"/>
        </w:tabs>
        <w:spacing w:after="240" w:line="300" w:lineRule="auto"/>
        <w:ind w:left="371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38011E"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38011E" w:rsidRPr="0038011E" w:rsidRDefault="0038011E" w:rsidP="00B70BC0">
      <w:pPr>
        <w:tabs>
          <w:tab w:val="left" w:pos="8931"/>
        </w:tabs>
        <w:spacing w:after="480" w:line="300" w:lineRule="auto"/>
        <w:ind w:left="357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Style w:val="Bodytext3"/>
          <w:rFonts w:asciiTheme="minorHAnsi" w:hAnsiTheme="minorHAnsi" w:cstheme="minorHAnsi"/>
          <w:b w:val="0"/>
          <w:sz w:val="22"/>
          <w:szCs w:val="22"/>
          <w:u w:val="dotted"/>
        </w:rPr>
        <w:tab/>
      </w:r>
    </w:p>
    <w:p w:rsidR="00383780" w:rsidRPr="0038011E" w:rsidRDefault="0038011E" w:rsidP="0038011E">
      <w:pPr>
        <w:tabs>
          <w:tab w:val="left" w:pos="8647"/>
        </w:tabs>
        <w:spacing w:line="300" w:lineRule="auto"/>
        <w:ind w:left="5528" w:firstLine="425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83780" w:rsidRPr="00AE3C03" w:rsidRDefault="00D53EEB" w:rsidP="00AE3C03">
      <w:pPr>
        <w:spacing w:after="480" w:line="300" w:lineRule="auto"/>
        <w:ind w:left="5954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E3C03">
        <w:rPr>
          <w:rFonts w:asciiTheme="minorHAnsi" w:hAnsiTheme="minorHAnsi" w:cstheme="minorHAnsi"/>
          <w:sz w:val="20"/>
          <w:szCs w:val="20"/>
        </w:rPr>
        <w:t>(</w:t>
      </w:r>
      <w:r w:rsidR="00383780" w:rsidRPr="00AE3C03">
        <w:rPr>
          <w:rFonts w:asciiTheme="minorHAnsi" w:hAnsiTheme="minorHAnsi" w:cstheme="minorHAnsi"/>
          <w:sz w:val="20"/>
          <w:szCs w:val="20"/>
        </w:rPr>
        <w:t>data i podpis</w:t>
      </w:r>
      <w:r w:rsidRPr="00AE3C03">
        <w:rPr>
          <w:rFonts w:asciiTheme="minorHAnsi" w:hAnsiTheme="minorHAnsi" w:cstheme="minorHAnsi"/>
          <w:sz w:val="20"/>
          <w:szCs w:val="20"/>
        </w:rPr>
        <w:t>)</w:t>
      </w:r>
    </w:p>
    <w:p w:rsidR="00383780" w:rsidRPr="00841AD0" w:rsidRDefault="00383780" w:rsidP="00AE3C03">
      <w:pPr>
        <w:pStyle w:val="Bodytext1"/>
        <w:shd w:val="clear" w:color="auto" w:fill="auto"/>
        <w:tabs>
          <w:tab w:val="left" w:pos="156"/>
        </w:tabs>
        <w:spacing w:after="4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6D24">
        <w:rPr>
          <w:rStyle w:val="Bodytext3"/>
          <w:rFonts w:ascii="Times New Roman" w:hAnsi="Times New Roman" w:cs="Times New Roman"/>
          <w:b w:val="0"/>
          <w:sz w:val="20"/>
          <w:szCs w:val="20"/>
        </w:rPr>
        <w:t>(*)</w:t>
      </w:r>
      <w:r w:rsidR="002B6D24">
        <w:rPr>
          <w:rFonts w:ascii="Times New Roman" w:hAnsi="Times New Roman" w:cs="Times New Roman"/>
          <w:bCs/>
          <w:sz w:val="20"/>
          <w:szCs w:val="20"/>
        </w:rPr>
        <w:t xml:space="preserve"> – d</w:t>
      </w:r>
      <w:r w:rsidRPr="001F0F06">
        <w:rPr>
          <w:rFonts w:ascii="Times New Roman" w:hAnsi="Times New Roman" w:cs="Times New Roman"/>
          <w:bCs/>
          <w:sz w:val="20"/>
          <w:szCs w:val="20"/>
        </w:rPr>
        <w:t>ane nieobowiązkowe - wnioskodawca nie musi ich podawać, ale i</w:t>
      </w:r>
      <w:r w:rsidR="00AE3C03">
        <w:rPr>
          <w:rFonts w:ascii="Times New Roman" w:hAnsi="Times New Roman" w:cs="Times New Roman"/>
          <w:bCs/>
          <w:sz w:val="20"/>
          <w:szCs w:val="20"/>
        </w:rPr>
        <w:t xml:space="preserve">ch podanie może ułatwić kontakt </w:t>
      </w:r>
      <w:r w:rsidRPr="001F0F06">
        <w:rPr>
          <w:rFonts w:ascii="Times New Roman" w:hAnsi="Times New Roman" w:cs="Times New Roman"/>
          <w:bCs/>
          <w:sz w:val="20"/>
          <w:szCs w:val="20"/>
        </w:rPr>
        <w:t>z</w:t>
      </w:r>
      <w:r w:rsidR="00AE3C03">
        <w:rPr>
          <w:rFonts w:ascii="Times New Roman" w:hAnsi="Times New Roman" w:cs="Times New Roman"/>
          <w:bCs/>
          <w:sz w:val="20"/>
          <w:szCs w:val="20"/>
        </w:rPr>
        <w:t> </w:t>
      </w:r>
      <w:r w:rsidRPr="001F0F06">
        <w:rPr>
          <w:rFonts w:ascii="Times New Roman" w:hAnsi="Times New Roman" w:cs="Times New Roman"/>
          <w:bCs/>
          <w:sz w:val="20"/>
          <w:szCs w:val="20"/>
        </w:rPr>
        <w:t>wnioskodawcą w celu rozpatrzenia wniosku i załatwienia sprawy.</w:t>
      </w:r>
    </w:p>
    <w:p w:rsidR="00383780" w:rsidRPr="001F0F06" w:rsidRDefault="00383780" w:rsidP="00AE3C03">
      <w:pPr>
        <w:spacing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1F0F06">
        <w:rPr>
          <w:rFonts w:ascii="Arial" w:hAnsi="Arial" w:cs="Arial"/>
          <w:b/>
          <w:sz w:val="20"/>
          <w:szCs w:val="20"/>
        </w:rPr>
        <w:lastRenderedPageBreak/>
        <w:t>OŚWIADCZENIE O WYRAŻENIU ZGODY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F0F06">
        <w:rPr>
          <w:rFonts w:ascii="Arial" w:hAnsi="Arial" w:cs="Arial"/>
          <w:b/>
          <w:sz w:val="20"/>
          <w:szCs w:val="20"/>
        </w:rPr>
        <w:t>NA PRZETWARZANIE DANYCH OSOBOWYCH</w:t>
      </w:r>
    </w:p>
    <w:p w:rsidR="00383780" w:rsidRDefault="00775F14" w:rsidP="00AE3C03">
      <w:pPr>
        <w:spacing w:after="72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podstawie</w:t>
      </w:r>
      <w:r w:rsidR="00383780" w:rsidRPr="00D53EEB">
        <w:rPr>
          <w:rFonts w:asciiTheme="minorHAnsi" w:hAnsiTheme="minorHAnsi" w:cstheme="minorHAnsi"/>
          <w:sz w:val="20"/>
          <w:szCs w:val="20"/>
        </w:rPr>
        <w:t xml:space="preserve"> art. 6 ust. 1 lit a. Rozporządzenia Parlamentu Europejskiego i Rady (UE) 2016/679 z dnia 27 kwietnia 2016 r. w sprawie ochrony osób fizycznych w związku z pr</w:t>
      </w:r>
      <w:r w:rsidR="00D53EEB">
        <w:rPr>
          <w:rFonts w:asciiTheme="minorHAnsi" w:hAnsiTheme="minorHAnsi" w:cstheme="minorHAnsi"/>
          <w:sz w:val="20"/>
          <w:szCs w:val="20"/>
        </w:rPr>
        <w:t>zetwarzaniem danych osobowych i </w:t>
      </w:r>
      <w:r w:rsidR="00383780" w:rsidRPr="00D53EEB">
        <w:rPr>
          <w:rFonts w:asciiTheme="minorHAnsi" w:hAnsiTheme="minorHAnsi" w:cstheme="minorHAnsi"/>
          <w:sz w:val="20"/>
          <w:szCs w:val="20"/>
        </w:rPr>
        <w:t>w</w:t>
      </w:r>
      <w:r w:rsidR="00D53EEB">
        <w:rPr>
          <w:rFonts w:asciiTheme="minorHAnsi" w:hAnsiTheme="minorHAnsi" w:cstheme="minorHAnsi"/>
          <w:sz w:val="20"/>
          <w:szCs w:val="20"/>
        </w:rPr>
        <w:t> </w:t>
      </w:r>
      <w:r w:rsidR="00383780" w:rsidRPr="00D53EEB">
        <w:rPr>
          <w:rFonts w:asciiTheme="minorHAnsi" w:hAnsiTheme="minorHAnsi" w:cstheme="minorHAnsi"/>
          <w:sz w:val="20"/>
          <w:szCs w:val="20"/>
        </w:rPr>
        <w:t>sprawie swobodnego przepływu tych danych oraz uchylenia dyrektywy 95</w:t>
      </w:r>
      <w:r w:rsidR="00D53EEB">
        <w:rPr>
          <w:rFonts w:asciiTheme="minorHAnsi" w:hAnsiTheme="minorHAnsi" w:cstheme="minorHAnsi"/>
          <w:sz w:val="20"/>
          <w:szCs w:val="20"/>
        </w:rPr>
        <w:t>/46/WE (ogólne rozporządzenie o </w:t>
      </w:r>
      <w:r w:rsidR="00383780" w:rsidRPr="00D53EEB">
        <w:rPr>
          <w:rFonts w:asciiTheme="minorHAnsi" w:hAnsiTheme="minorHAnsi" w:cstheme="minorHAnsi"/>
          <w:sz w:val="20"/>
          <w:szCs w:val="20"/>
        </w:rPr>
        <w:t>ochronie danych osobowych) wyrażam zgodę na przetwarzanie moich danych osobowych w zakresie: numer telefonu, w celu przekazywania przez Urząd istotnych informacji związanych z prowadzonym postępowaniem.</w:t>
      </w:r>
    </w:p>
    <w:p w:rsidR="002E63FB" w:rsidRPr="0038011E" w:rsidRDefault="002E63FB" w:rsidP="002E63FB">
      <w:pPr>
        <w:tabs>
          <w:tab w:val="left" w:pos="8647"/>
        </w:tabs>
        <w:spacing w:line="300" w:lineRule="auto"/>
        <w:ind w:left="5528" w:firstLine="425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83780" w:rsidRPr="00AE3C03" w:rsidRDefault="002E63FB" w:rsidP="002E63FB">
      <w:pPr>
        <w:spacing w:after="240" w:line="300" w:lineRule="auto"/>
        <w:ind w:left="609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53EEB">
        <w:rPr>
          <w:rFonts w:asciiTheme="minorHAnsi" w:hAnsiTheme="minorHAnsi" w:cstheme="minorHAnsi"/>
          <w:sz w:val="20"/>
          <w:szCs w:val="20"/>
        </w:rPr>
        <w:t>(</w:t>
      </w:r>
      <w:r w:rsidR="00383780" w:rsidRPr="00D53EEB">
        <w:rPr>
          <w:rFonts w:asciiTheme="minorHAnsi" w:hAnsiTheme="minorHAnsi" w:cstheme="minorHAnsi"/>
          <w:sz w:val="20"/>
          <w:szCs w:val="20"/>
        </w:rPr>
        <w:t>data i podpis</w:t>
      </w:r>
      <w:r w:rsidR="00D53EEB">
        <w:rPr>
          <w:rFonts w:asciiTheme="minorHAnsi" w:hAnsiTheme="minorHAnsi" w:cstheme="minorHAnsi"/>
          <w:sz w:val="20"/>
          <w:szCs w:val="20"/>
        </w:rPr>
        <w:t>)</w:t>
      </w:r>
      <w:r w:rsidR="00383780" w:rsidRPr="00D53E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69BE" w:rsidRPr="00D53EEB" w:rsidRDefault="004D69BE" w:rsidP="00D53E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3EEB">
        <w:rPr>
          <w:rFonts w:asciiTheme="minorHAnsi" w:hAnsiTheme="minorHAnsi" w:cstheme="minorHAnsi"/>
          <w:sz w:val="22"/>
          <w:szCs w:val="22"/>
        </w:rPr>
        <w:t>Załączniki: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4D69BE" w:rsidRPr="00D53EEB" w:rsidTr="00AE3C03">
        <w:trPr>
          <w:trHeight w:val="1315"/>
        </w:trPr>
        <w:tc>
          <w:tcPr>
            <w:tcW w:w="9228" w:type="dxa"/>
            <w:vAlign w:val="center"/>
          </w:tcPr>
          <w:p w:rsidR="004D69BE" w:rsidRPr="00D53EEB" w:rsidRDefault="004D69BE" w:rsidP="00AE3C03">
            <w:pPr>
              <w:numPr>
                <w:ilvl w:val="0"/>
                <w:numId w:val="2"/>
              </w:numPr>
              <w:adjustRightInd w:val="0"/>
              <w:spacing w:after="240" w:line="300" w:lineRule="auto"/>
              <w:ind w:left="249" w:hanging="357"/>
              <w:rPr>
                <w:rFonts w:asciiTheme="minorHAnsi" w:hAnsiTheme="minorHAnsi" w:cstheme="minorHAnsi"/>
              </w:rPr>
            </w:pPr>
            <w:proofErr w:type="gramStart"/>
            <w:r w:rsidRPr="00D53EEB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proofErr w:type="gramEnd"/>
            <w:r w:rsidRPr="00D53EEB">
              <w:rPr>
                <w:rFonts w:asciiTheme="minorHAnsi" w:hAnsiTheme="minorHAnsi" w:cstheme="minorHAnsi"/>
                <w:sz w:val="22"/>
                <w:szCs w:val="22"/>
              </w:rPr>
              <w:t xml:space="preserve"> potwierdzające, że wnioskodawca nie posiada zaległości wobec m.st. Warszawy albo oświadczenie potwierdzające, że wnioskodawca uzyskał przewidziane prawem zwolnienie, odroczenie lub rozłożenie na raty zaległych płatności lub wstrzymanie w całości wykonania decyzji właściwego organu dotyczącej płatności</w:t>
            </w:r>
          </w:p>
        </w:tc>
      </w:tr>
      <w:tr w:rsidR="004D69BE" w:rsidRPr="00D53EEB" w:rsidTr="00AE3C03">
        <w:trPr>
          <w:trHeight w:val="513"/>
        </w:trPr>
        <w:tc>
          <w:tcPr>
            <w:tcW w:w="9228" w:type="dxa"/>
            <w:vAlign w:val="center"/>
          </w:tcPr>
          <w:p w:rsidR="004D69BE" w:rsidRPr="00D53EEB" w:rsidRDefault="002E63FB" w:rsidP="002E63FB">
            <w:pPr>
              <w:numPr>
                <w:ilvl w:val="0"/>
                <w:numId w:val="2"/>
              </w:numPr>
              <w:adjustRightInd w:val="0"/>
              <w:spacing w:after="240" w:line="300" w:lineRule="auto"/>
              <w:ind w:left="249" w:hanging="357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403E07" w:rsidRDefault="00403E07" w:rsidP="00AE3C03">
      <w:pPr>
        <w:pStyle w:val="Nagwek"/>
      </w:pPr>
    </w:p>
    <w:sectPr w:rsidR="00403E07" w:rsidSect="009210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584"/>
    <w:multiLevelType w:val="hybridMultilevel"/>
    <w:tmpl w:val="7B1C7BB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16753779"/>
    <w:multiLevelType w:val="hybridMultilevel"/>
    <w:tmpl w:val="B6E28EF0"/>
    <w:lvl w:ilvl="0" w:tplc="C1AEE66C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9BE"/>
    <w:rsid w:val="002A7D79"/>
    <w:rsid w:val="002B6D24"/>
    <w:rsid w:val="002E63FB"/>
    <w:rsid w:val="0038011E"/>
    <w:rsid w:val="00383780"/>
    <w:rsid w:val="00403E07"/>
    <w:rsid w:val="004D69BE"/>
    <w:rsid w:val="005C1404"/>
    <w:rsid w:val="00617A25"/>
    <w:rsid w:val="006B74AA"/>
    <w:rsid w:val="00775F14"/>
    <w:rsid w:val="007A1F4E"/>
    <w:rsid w:val="00841AD0"/>
    <w:rsid w:val="00901908"/>
    <w:rsid w:val="00921096"/>
    <w:rsid w:val="009A3133"/>
    <w:rsid w:val="009B595E"/>
    <w:rsid w:val="00AE3C03"/>
    <w:rsid w:val="00B70BC0"/>
    <w:rsid w:val="00D53EEB"/>
    <w:rsid w:val="00D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3D9AC-B62D-49B8-AAEC-52E9106F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D69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D6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4D6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9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locked/>
    <w:rsid w:val="00383780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83780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383780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83780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38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Wnosek o udostępnienie stanowiska do prowadzenia handlu obwoźnego</dc:title>
  <dc:creator>rwielochowski</dc:creator>
  <cp:lastModifiedBy>Wielochowski Robert</cp:lastModifiedBy>
  <cp:revision>13</cp:revision>
  <dcterms:created xsi:type="dcterms:W3CDTF">2018-06-29T06:53:00Z</dcterms:created>
  <dcterms:modified xsi:type="dcterms:W3CDTF">2022-10-19T07:32:00Z</dcterms:modified>
</cp:coreProperties>
</file>