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C505" w14:textId="51CBEE2E" w:rsidR="008905AE" w:rsidRPr="00612B4F" w:rsidRDefault="008905AE" w:rsidP="00612B4F">
      <w:pPr>
        <w:tabs>
          <w:tab w:val="left" w:pos="4253"/>
        </w:tabs>
        <w:jc w:val="right"/>
      </w:pPr>
      <w:r w:rsidRPr="00AE55B8">
        <w:t xml:space="preserve">Warszawa, </w:t>
      </w:r>
      <w:r w:rsidR="00AE55B8">
        <w:rPr>
          <w:u w:val="dotted"/>
        </w:rPr>
        <w:tab/>
      </w:r>
      <w:r w:rsidR="00AE55B8" w:rsidRPr="00612B4F">
        <w:t xml:space="preserve"> r.</w:t>
      </w:r>
    </w:p>
    <w:p w14:paraId="4DCE23BC" w14:textId="64BDF376" w:rsidR="008905AE" w:rsidRPr="00A6442B" w:rsidRDefault="008905AE">
      <w:pPr>
        <w:pStyle w:val="Nagwek1"/>
      </w:pPr>
      <w:r w:rsidRPr="00A6442B">
        <w:t>Wniosek o ustalenie odszkodowani</w:t>
      </w:r>
      <w:r w:rsidR="00C05A96">
        <w:t>a</w:t>
      </w:r>
    </w:p>
    <w:p w14:paraId="017FD28D" w14:textId="0CE28183" w:rsidR="009C0DEC" w:rsidRDefault="009C0DEC" w:rsidP="00AE66F8">
      <w:pPr>
        <w:spacing w:after="120"/>
      </w:pPr>
      <w:r w:rsidRPr="00A6442B">
        <w:t xml:space="preserve">Wniosek </w:t>
      </w:r>
      <w:r w:rsidR="00BA5A78">
        <w:t>dotyczy</w:t>
      </w:r>
      <w:r w:rsidRPr="00A6442B">
        <w:t xml:space="preserve"> ustaleni</w:t>
      </w:r>
      <w:r w:rsidR="00BA5A78">
        <w:t>a</w:t>
      </w:r>
      <w:r w:rsidRPr="00A6442B">
        <w:t xml:space="preserve"> w trybie cywilnym </w:t>
      </w:r>
      <w:r w:rsidR="000A213C" w:rsidRPr="00A6442B">
        <w:t xml:space="preserve">odszkodowania </w:t>
      </w:r>
      <w:r w:rsidR="000A213C">
        <w:t>(</w:t>
      </w:r>
      <w:r w:rsidRPr="00A6442B">
        <w:t>na podstawie art. 98 ustawy o</w:t>
      </w:r>
      <w:r w:rsidR="000A213C">
        <w:t> </w:t>
      </w:r>
      <w:r w:rsidRPr="00A6442B">
        <w:t>gospodarce nieruchomościami</w:t>
      </w:r>
      <w:r>
        <w:rPr>
          <w:rStyle w:val="Odwoanieprzypisudolnego"/>
        </w:rPr>
        <w:footnoteReference w:id="1"/>
      </w:r>
      <w:r w:rsidR="000A213C">
        <w:t>)</w:t>
      </w:r>
      <w:r w:rsidRPr="00A6442B">
        <w:t xml:space="preserve"> za działki gruntu przejęte pod drogi publiczne w wyniku podziału nieruchomości</w:t>
      </w:r>
      <w:r w:rsidR="00AE55B8">
        <w:t>, do którego doszło</w:t>
      </w:r>
      <w:r w:rsidRPr="00A6442B">
        <w:t xml:space="preserve"> na wniosek ich właściciela lub użytkownika wieczystego.</w:t>
      </w:r>
    </w:p>
    <w:p w14:paraId="75AA5DA7" w14:textId="3B0F9D46" w:rsidR="008905AE" w:rsidRDefault="008905AE" w:rsidP="00612B4F">
      <w:r w:rsidRPr="00612B4F">
        <w:rPr>
          <w:b/>
          <w:bCs/>
        </w:rPr>
        <w:t xml:space="preserve">[i] Jak wypełnić wniosek: </w:t>
      </w:r>
      <w:r w:rsidR="00AE55B8">
        <w:t>w</w:t>
      </w:r>
      <w:r>
        <w:t xml:space="preserve">ypełnij elektronicznie lub odręcznie WIELKIMI LITERAMI. Daty podaj </w:t>
      </w:r>
      <w:r w:rsidR="00AE55B8">
        <w:t>w </w:t>
      </w:r>
      <w:r>
        <w:t xml:space="preserve">formacie </w:t>
      </w:r>
      <w:proofErr w:type="spellStart"/>
      <w:r>
        <w:t>dd.mm.rrrr</w:t>
      </w:r>
      <w:proofErr w:type="spellEnd"/>
      <w:r>
        <w:t>.</w:t>
      </w:r>
    </w:p>
    <w:p w14:paraId="23D7B51F" w14:textId="77777777" w:rsidR="00FB256C" w:rsidRPr="00AE55B8" w:rsidRDefault="00FB256C" w:rsidP="00612B4F">
      <w:pPr>
        <w:pStyle w:val="Nagwek2"/>
      </w:pPr>
      <w:r w:rsidRPr="00AE55B8">
        <w:t>Jednostka odpowiedzialna</w:t>
      </w:r>
    </w:p>
    <w:p w14:paraId="254C3E01" w14:textId="77777777" w:rsidR="00FB256C" w:rsidRPr="00FB256C" w:rsidRDefault="00FB256C" w:rsidP="00FB256C">
      <w:r>
        <w:t>Biuro Mienia Miasta i Skarbu Państwa Urzędu m.st. Warszawy</w:t>
      </w:r>
    </w:p>
    <w:p w14:paraId="78F37ABC" w14:textId="77777777" w:rsidR="008905AE" w:rsidRPr="00734048" w:rsidRDefault="008905AE" w:rsidP="00DE1C69">
      <w:pPr>
        <w:pStyle w:val="Nagwek2"/>
      </w:pPr>
      <w:r w:rsidRPr="00734048">
        <w:t>Kto składa wniosek</w:t>
      </w:r>
      <w:r w:rsidR="00A06274">
        <w:t>:</w:t>
      </w:r>
      <w:r w:rsidRPr="00734048">
        <w:t xml:space="preserve"> </w:t>
      </w:r>
    </w:p>
    <w:p w14:paraId="2FB87E5A" w14:textId="77777777" w:rsidR="008905AE" w:rsidRDefault="008905AE" w:rsidP="00612B4F">
      <w:pPr>
        <w:pStyle w:val="Akapitzlist"/>
        <w:numPr>
          <w:ilvl w:val="0"/>
          <w:numId w:val="2"/>
        </w:numPr>
        <w:tabs>
          <w:tab w:val="left" w:pos="3119"/>
          <w:tab w:val="left" w:pos="8789"/>
        </w:tabs>
        <w:ind w:left="721" w:hanging="437"/>
        <w:contextualSpacing w:val="0"/>
      </w:pPr>
      <w:r>
        <w:t xml:space="preserve">Imię i nazwisko: </w:t>
      </w:r>
      <w:r>
        <w:tab/>
      </w:r>
      <w:r>
        <w:rPr>
          <w:u w:val="dotted"/>
        </w:rPr>
        <w:tab/>
      </w:r>
    </w:p>
    <w:p w14:paraId="53D40681" w14:textId="77777777" w:rsidR="008905AE" w:rsidRPr="00856B70" w:rsidRDefault="008905AE" w:rsidP="00612B4F">
      <w:pPr>
        <w:pStyle w:val="Akapitzlist"/>
        <w:numPr>
          <w:ilvl w:val="0"/>
          <w:numId w:val="2"/>
        </w:numPr>
        <w:tabs>
          <w:tab w:val="left" w:pos="3119"/>
          <w:tab w:val="left" w:pos="8789"/>
        </w:tabs>
        <w:ind w:left="721" w:hanging="437"/>
        <w:contextualSpacing w:val="0"/>
      </w:pPr>
      <w:r>
        <w:t xml:space="preserve">Adres </w:t>
      </w:r>
      <w:r w:rsidR="00FB256C">
        <w:t>do korespondencji</w:t>
      </w:r>
      <w:r>
        <w:t xml:space="preserve">: </w:t>
      </w:r>
      <w:r>
        <w:tab/>
      </w:r>
      <w:r>
        <w:rPr>
          <w:u w:val="dotted"/>
        </w:rPr>
        <w:tab/>
      </w:r>
    </w:p>
    <w:p w14:paraId="56E3B6A9" w14:textId="77777777" w:rsidR="008905AE" w:rsidRPr="00856B70" w:rsidRDefault="008905AE" w:rsidP="00612B4F">
      <w:pPr>
        <w:pStyle w:val="Akapitzlist"/>
        <w:numPr>
          <w:ilvl w:val="0"/>
          <w:numId w:val="2"/>
        </w:numPr>
        <w:tabs>
          <w:tab w:val="left" w:pos="3119"/>
          <w:tab w:val="left" w:pos="8789"/>
        </w:tabs>
        <w:ind w:left="721" w:hanging="437"/>
        <w:contextualSpacing w:val="0"/>
      </w:pPr>
      <w:r>
        <w:t xml:space="preserve">Adres email: </w:t>
      </w:r>
      <w:r>
        <w:tab/>
      </w:r>
      <w:r>
        <w:rPr>
          <w:u w:val="dotted"/>
        </w:rPr>
        <w:tab/>
      </w:r>
    </w:p>
    <w:p w14:paraId="78E3630F" w14:textId="1A751BFA" w:rsidR="008905AE" w:rsidRPr="00612B4F" w:rsidRDefault="00984ED5" w:rsidP="00612B4F">
      <w:pPr>
        <w:pStyle w:val="Akapitzlist"/>
        <w:numPr>
          <w:ilvl w:val="0"/>
          <w:numId w:val="2"/>
        </w:numPr>
        <w:tabs>
          <w:tab w:val="left" w:pos="3119"/>
          <w:tab w:val="left" w:pos="8789"/>
        </w:tabs>
        <w:ind w:left="721" w:hanging="437"/>
        <w:contextualSpacing w:val="0"/>
      </w:pPr>
      <w:r>
        <w:t xml:space="preserve">Numer </w:t>
      </w:r>
      <w:r w:rsidR="008905AE">
        <w:t>telefonu</w:t>
      </w:r>
      <w:r w:rsidR="008905AE">
        <w:tab/>
      </w:r>
      <w:r w:rsidR="008905AE">
        <w:rPr>
          <w:u w:val="dotted"/>
        </w:rPr>
        <w:tab/>
      </w:r>
    </w:p>
    <w:p w14:paraId="723272AB" w14:textId="440E3DF7" w:rsidR="00B450F3" w:rsidRPr="00612B4F" w:rsidRDefault="00C052BD" w:rsidP="00612B4F">
      <w:r>
        <w:rPr>
          <w:rFonts w:ascii="Calibri" w:hAnsi="Calibri" w:cs="Calibri"/>
        </w:rPr>
        <w:t xml:space="preserve">Dla podmiotów, które są </w:t>
      </w:r>
      <w:r>
        <w:t>zarejestrowane w Krajowym Rejestrze Sądowym:</w:t>
      </w:r>
    </w:p>
    <w:p w14:paraId="0A991561" w14:textId="543A5EC8" w:rsidR="00B450F3" w:rsidRDefault="00B450F3" w:rsidP="00612B4F">
      <w:pPr>
        <w:pStyle w:val="Akapitzlist"/>
        <w:numPr>
          <w:ilvl w:val="0"/>
          <w:numId w:val="2"/>
        </w:numPr>
        <w:tabs>
          <w:tab w:val="left" w:pos="3119"/>
          <w:tab w:val="left" w:pos="8789"/>
        </w:tabs>
      </w:pPr>
      <w:r>
        <w:t xml:space="preserve">KRS: </w:t>
      </w:r>
      <w:r>
        <w:tab/>
      </w:r>
      <w:r>
        <w:rPr>
          <w:u w:val="dotted"/>
        </w:rPr>
        <w:tab/>
      </w:r>
    </w:p>
    <w:p w14:paraId="1CE7B992" w14:textId="518246D8" w:rsidR="00267F9A" w:rsidRPr="00612B4F" w:rsidRDefault="00340E92" w:rsidP="00304529">
      <w:pPr>
        <w:spacing w:line="360" w:lineRule="auto"/>
        <w:ind w:left="-5" w:right="32"/>
        <w:rPr>
          <w:b/>
          <w:bCs/>
        </w:rPr>
      </w:pPr>
      <w:r w:rsidRPr="00612B4F">
        <w:rPr>
          <w:b/>
          <w:bCs/>
        </w:rPr>
        <w:t>Proszę</w:t>
      </w:r>
      <w:r w:rsidR="00017F95" w:rsidRPr="00612B4F">
        <w:rPr>
          <w:b/>
          <w:bCs/>
        </w:rPr>
        <w:t xml:space="preserve"> o wypłatę odszkodowania za</w:t>
      </w:r>
      <w:r w:rsidR="00633D9D" w:rsidRPr="00612B4F">
        <w:rPr>
          <w:b/>
          <w:bCs/>
        </w:rPr>
        <w:t xml:space="preserve"> działkę</w:t>
      </w:r>
      <w:r w:rsidR="00267F9A" w:rsidRPr="00612B4F">
        <w:rPr>
          <w:b/>
          <w:bCs/>
        </w:rPr>
        <w:t xml:space="preserve"> lub działki</w:t>
      </w:r>
      <w:r w:rsidR="00633D9D" w:rsidRPr="00612B4F">
        <w:rPr>
          <w:b/>
          <w:bCs/>
        </w:rPr>
        <w:t xml:space="preserve"> gruntu </w:t>
      </w:r>
    </w:p>
    <w:p w14:paraId="46923757" w14:textId="77777777" w:rsidR="00652C4B" w:rsidRDefault="00652C4B" w:rsidP="00612B4F">
      <w:pPr>
        <w:pStyle w:val="Bezodstpw"/>
        <w:numPr>
          <w:ilvl w:val="0"/>
          <w:numId w:val="7"/>
        </w:numPr>
        <w:tabs>
          <w:tab w:val="left" w:pos="4111"/>
          <w:tab w:val="left" w:pos="8789"/>
        </w:tabs>
        <w:ind w:left="714" w:hanging="357"/>
      </w:pPr>
      <w:r w:rsidRPr="008675AF">
        <w:t>n</w:t>
      </w:r>
      <w:r>
        <w:t xml:space="preserve">umer: </w:t>
      </w:r>
      <w:r>
        <w:rPr>
          <w:u w:val="dotted"/>
        </w:rPr>
        <w:tab/>
      </w:r>
      <w:r>
        <w:t xml:space="preserve">, </w:t>
      </w:r>
      <w:r w:rsidRPr="008675AF">
        <w:t xml:space="preserve">z obrębu </w:t>
      </w:r>
      <w:r w:rsidRPr="00703ED2">
        <w:rPr>
          <w:u w:val="dotted"/>
        </w:rPr>
        <w:tab/>
      </w:r>
    </w:p>
    <w:p w14:paraId="3CB534B6" w14:textId="2AB8CAFE" w:rsidR="00652C4B" w:rsidRDefault="00B351C7" w:rsidP="00612B4F">
      <w:pPr>
        <w:pStyle w:val="Akapitzlist"/>
        <w:numPr>
          <w:ilvl w:val="0"/>
          <w:numId w:val="7"/>
        </w:numPr>
        <w:tabs>
          <w:tab w:val="left" w:pos="4111"/>
        </w:tabs>
      </w:pPr>
      <w:r>
        <w:t xml:space="preserve">o </w:t>
      </w:r>
      <w:r w:rsidR="00652C4B" w:rsidRPr="008675AF">
        <w:t xml:space="preserve">powierzchni </w:t>
      </w:r>
      <w:r w:rsidR="00652C4B" w:rsidRPr="00652C4B">
        <w:rPr>
          <w:u w:val="dotted"/>
        </w:rPr>
        <w:tab/>
      </w:r>
    </w:p>
    <w:p w14:paraId="0A05BBF5" w14:textId="753420F0" w:rsidR="00984ED5" w:rsidRDefault="00633D9D" w:rsidP="00304529">
      <w:pPr>
        <w:spacing w:line="360" w:lineRule="auto"/>
        <w:ind w:left="-5" w:right="32"/>
      </w:pPr>
      <w:r>
        <w:t>przejęt</w:t>
      </w:r>
      <w:r w:rsidR="00407FEF">
        <w:t>ego</w:t>
      </w:r>
      <w:r w:rsidR="00017F95">
        <w:t xml:space="preserve"> pod drogi publiczne w wyniku podziału nieruchomości</w:t>
      </w:r>
      <w:r w:rsidR="00984ED5">
        <w:t xml:space="preserve">, do którego doszło </w:t>
      </w:r>
      <w:r w:rsidR="00017F95">
        <w:t>na mój wniosek</w:t>
      </w:r>
      <w:r w:rsidR="00984ED5">
        <w:t>,</w:t>
      </w:r>
      <w:r w:rsidR="00017F95">
        <w:t xml:space="preserve"> jako właściciela</w:t>
      </w:r>
      <w:r w:rsidR="00BB2DB4">
        <w:t xml:space="preserve"> lub </w:t>
      </w:r>
      <w:r w:rsidR="00017F95">
        <w:t>użytkownika wie</w:t>
      </w:r>
      <w:r w:rsidR="00CE0BC8">
        <w:t>czystego nieruchomości</w:t>
      </w:r>
      <w:r w:rsidR="00984ED5">
        <w:t>:</w:t>
      </w:r>
      <w:r w:rsidR="00CE0BC8">
        <w:t xml:space="preserve"> </w:t>
      </w:r>
    </w:p>
    <w:p w14:paraId="08DFCB06" w14:textId="20C97856" w:rsidR="00F35AE4" w:rsidRDefault="00CE0BC8" w:rsidP="00612B4F">
      <w:pPr>
        <w:pStyle w:val="Akapitzlist"/>
        <w:numPr>
          <w:ilvl w:val="0"/>
          <w:numId w:val="8"/>
        </w:numPr>
        <w:tabs>
          <w:tab w:val="left" w:pos="8789"/>
        </w:tabs>
        <w:ind w:left="714" w:hanging="357"/>
        <w:contextualSpacing w:val="0"/>
      </w:pPr>
      <w:r>
        <w:t>położonej</w:t>
      </w:r>
      <w:r w:rsidR="00633D9D">
        <w:t xml:space="preserve"> </w:t>
      </w:r>
      <w:r w:rsidR="009622F2">
        <w:t xml:space="preserve">[adres]: </w:t>
      </w:r>
      <w:r w:rsidR="009622F2">
        <w:rPr>
          <w:u w:val="dotted"/>
        </w:rPr>
        <w:tab/>
      </w:r>
    </w:p>
    <w:p w14:paraId="465C2558" w14:textId="6C1A4F3C" w:rsidR="00017F95" w:rsidRDefault="00017F95" w:rsidP="00612B4F">
      <w:pPr>
        <w:pStyle w:val="Akapitzlist"/>
        <w:numPr>
          <w:ilvl w:val="0"/>
          <w:numId w:val="8"/>
        </w:numPr>
        <w:tabs>
          <w:tab w:val="left" w:pos="8789"/>
        </w:tabs>
        <w:ind w:left="714" w:hanging="357"/>
      </w:pPr>
      <w:r>
        <w:t>dla której prowadzona jest księga wieczysta n</w:t>
      </w:r>
      <w:r w:rsidR="00F35AE4">
        <w:t>ume</w:t>
      </w:r>
      <w:r>
        <w:t>r</w:t>
      </w:r>
      <w:r w:rsidR="00F35AE4">
        <w:t xml:space="preserve"> </w:t>
      </w:r>
      <w:r w:rsidR="00F35AE4" w:rsidRPr="00984ED5">
        <w:rPr>
          <w:u w:val="dotted"/>
        </w:rPr>
        <w:tab/>
      </w:r>
    </w:p>
    <w:p w14:paraId="30A43441" w14:textId="77777777" w:rsidR="008905AE" w:rsidRDefault="008905AE" w:rsidP="00612B4F">
      <w:pPr>
        <w:pStyle w:val="Bezodstpw"/>
        <w:tabs>
          <w:tab w:val="left" w:pos="8789"/>
        </w:tabs>
        <w:spacing w:after="0" w:line="240" w:lineRule="auto"/>
        <w:ind w:left="3969" w:firstLine="0"/>
        <w:contextualSpacing w:val="0"/>
        <w:rPr>
          <w:u w:val="dotted"/>
        </w:rPr>
      </w:pPr>
      <w:r>
        <w:rPr>
          <w:u w:val="dotted"/>
        </w:rPr>
        <w:tab/>
      </w:r>
    </w:p>
    <w:p w14:paraId="26756606" w14:textId="67AC9388" w:rsidR="00304529" w:rsidRDefault="008905AE" w:rsidP="00612B4F">
      <w:pPr>
        <w:pStyle w:val="Bezodstpw"/>
        <w:spacing w:after="120" w:line="276" w:lineRule="auto"/>
        <w:ind w:left="4253" w:firstLine="0"/>
      </w:pPr>
      <w:r>
        <w:t>[podpis</w:t>
      </w:r>
      <w:r w:rsidR="00F35AE4">
        <w:t>y</w:t>
      </w:r>
      <w:r>
        <w:t xml:space="preserve"> </w:t>
      </w:r>
      <w:r w:rsidR="00F35AE4">
        <w:t>wnioskodawc</w:t>
      </w:r>
      <w:r w:rsidR="00E15E55">
        <w:t>ów</w:t>
      </w:r>
      <w:r w:rsidR="00F35AE4">
        <w:t xml:space="preserve"> lub</w:t>
      </w:r>
      <w:r w:rsidR="00E15E55">
        <w:t xml:space="preserve"> </w:t>
      </w:r>
      <w:r w:rsidR="00F35AE4">
        <w:t>reprezentantów</w:t>
      </w:r>
      <w:r>
        <w:t>]</w:t>
      </w:r>
    </w:p>
    <w:p w14:paraId="00D7C7CE" w14:textId="3E2F8148" w:rsidR="00017F95" w:rsidRDefault="00017F95" w:rsidP="00DE1C69">
      <w:pPr>
        <w:pStyle w:val="Nagwek2"/>
      </w:pPr>
      <w:r>
        <w:lastRenderedPageBreak/>
        <w:t>Załączniki</w:t>
      </w:r>
    </w:p>
    <w:p w14:paraId="3B4B4C94" w14:textId="7CB2CE9F" w:rsidR="005040B1" w:rsidRPr="005040B1" w:rsidRDefault="005040B1" w:rsidP="00612B4F">
      <w:r>
        <w:t xml:space="preserve">[Zaznacz </w:t>
      </w:r>
      <w:r w:rsidR="00011537">
        <w:t>w kratkach dokumenty, które składasz]</w:t>
      </w:r>
      <w:r>
        <w:t>.</w:t>
      </w:r>
    </w:p>
    <w:p w14:paraId="6045AAE0" w14:textId="17318315" w:rsidR="00017F95" w:rsidRPr="00F97D48" w:rsidRDefault="00017F95" w:rsidP="00612B4F">
      <w:pPr>
        <w:pStyle w:val="Akapitzlist"/>
        <w:numPr>
          <w:ilvl w:val="0"/>
          <w:numId w:val="12"/>
        </w:numPr>
        <w:ind w:hanging="436"/>
        <w:jc w:val="left"/>
      </w:pPr>
      <w:r w:rsidRPr="00F97D48">
        <w:t>Dokument potwierdzający prawo własności</w:t>
      </w:r>
      <w:r w:rsidR="00011537" w:rsidRPr="00F97D48">
        <w:t xml:space="preserve"> lub </w:t>
      </w:r>
      <w:r w:rsidRPr="00F97D48">
        <w:t xml:space="preserve">użytkowania wieczystego nieruchomości </w:t>
      </w:r>
      <w:r w:rsidR="00F97D48" w:rsidRPr="00F97D48">
        <w:t>na</w:t>
      </w:r>
      <w:r w:rsidR="00F97D48">
        <w:t> </w:t>
      </w:r>
      <w:r w:rsidRPr="00F97D48">
        <w:t>dzień</w:t>
      </w:r>
      <w:r w:rsidR="00891C5C" w:rsidRPr="00F97D48">
        <w:t xml:space="preserve"> poprzedzający dzień</w:t>
      </w:r>
      <w:r w:rsidR="00F97D48">
        <w:t>,</w:t>
      </w:r>
      <w:r w:rsidRPr="00F97D48">
        <w:t xml:space="preserve"> </w:t>
      </w:r>
      <w:r w:rsidR="00891C5C" w:rsidRPr="00F97D48">
        <w:t>w którym</w:t>
      </w:r>
      <w:r w:rsidRPr="00F97D48">
        <w:t xml:space="preserve"> ostateczna stała się decyzja zatwierdzająca projekt podziału (np. odpis zupełny księgi wieczystej).</w:t>
      </w:r>
    </w:p>
    <w:p w14:paraId="6BB93468" w14:textId="2AC38B72" w:rsidR="00017F95" w:rsidRDefault="00017F95" w:rsidP="00612B4F">
      <w:pPr>
        <w:pStyle w:val="Akapitzlist"/>
        <w:numPr>
          <w:ilvl w:val="0"/>
          <w:numId w:val="12"/>
        </w:numPr>
        <w:tabs>
          <w:tab w:val="left" w:pos="3969"/>
          <w:tab w:val="left" w:pos="8789"/>
        </w:tabs>
        <w:ind w:hanging="436"/>
        <w:jc w:val="left"/>
      </w:pPr>
      <w:r>
        <w:t xml:space="preserve">Ostateczna </w:t>
      </w:r>
      <w:r w:rsidR="00891C5C">
        <w:t xml:space="preserve">decyzja z </w:t>
      </w:r>
      <w:r w:rsidR="00F97D48">
        <w:rPr>
          <w:u w:val="dotted"/>
        </w:rPr>
        <w:tab/>
      </w:r>
      <w:r w:rsidR="00F97D48">
        <w:t xml:space="preserve"> r., </w:t>
      </w:r>
      <w:r w:rsidR="00891C5C">
        <w:t>n</w:t>
      </w:r>
      <w:r w:rsidR="00F97D48">
        <w:t>ume</w:t>
      </w:r>
      <w:r w:rsidR="00891C5C">
        <w:t>r</w:t>
      </w:r>
      <w:r w:rsidR="00F97D48">
        <w:t xml:space="preserve"> </w:t>
      </w:r>
      <w:r w:rsidR="00F97D48">
        <w:rPr>
          <w:u w:val="dotted"/>
        </w:rPr>
        <w:tab/>
      </w:r>
      <w:r w:rsidR="00F97D48">
        <w:t xml:space="preserve"> </w:t>
      </w:r>
      <w:r w:rsidR="00891C5C">
        <w:t xml:space="preserve">zatwierdzająca projekt podziału, </w:t>
      </w:r>
      <w:r w:rsidR="00891C5C" w:rsidRPr="005651E0">
        <w:t>na podstawie której grunt został wydzielony pod drogę publiczną</w:t>
      </w:r>
      <w:r w:rsidR="00891C5C">
        <w:t>.</w:t>
      </w:r>
    </w:p>
    <w:p w14:paraId="3B1C5C3D" w14:textId="0D0A801E" w:rsidR="00891C5C" w:rsidRDefault="00017F95" w:rsidP="00DC76D1">
      <w:pPr>
        <w:pStyle w:val="Akapitzlist"/>
        <w:numPr>
          <w:ilvl w:val="0"/>
          <w:numId w:val="12"/>
        </w:numPr>
        <w:ind w:hanging="436"/>
        <w:jc w:val="left"/>
      </w:pPr>
      <w:r>
        <w:t xml:space="preserve">Mapa </w:t>
      </w:r>
      <w:r w:rsidR="00891C5C">
        <w:t xml:space="preserve">z projektowanym podziałem, </w:t>
      </w:r>
      <w:r w:rsidR="00DC76D1">
        <w:t xml:space="preserve">która jest </w:t>
      </w:r>
      <w:r w:rsidR="00891C5C">
        <w:t>załącznik</w:t>
      </w:r>
      <w:r w:rsidR="00DC76D1">
        <w:t>iem</w:t>
      </w:r>
      <w:r w:rsidR="00891C5C">
        <w:t xml:space="preserve"> do </w:t>
      </w:r>
      <w:r w:rsidR="00DC76D1">
        <w:t>powyższej</w:t>
      </w:r>
      <w:r w:rsidR="00891C5C">
        <w:t xml:space="preserve"> decyzji. </w:t>
      </w:r>
    </w:p>
    <w:p w14:paraId="1F459191" w14:textId="081DA7D9" w:rsidR="002647B6" w:rsidRDefault="002647B6" w:rsidP="00612B4F">
      <w:r>
        <w:t xml:space="preserve">Jeśli </w:t>
      </w:r>
      <w:r w:rsidRPr="00FB256C">
        <w:rPr>
          <w:rFonts w:eastAsia="Arial" w:cstheme="minorHAnsi"/>
        </w:rPr>
        <w:t>z wnioskiem występują spadkobiercy osoby posiadającej prawo własności</w:t>
      </w:r>
      <w:r>
        <w:rPr>
          <w:rFonts w:eastAsia="Arial" w:cstheme="minorHAnsi"/>
        </w:rPr>
        <w:t xml:space="preserve"> lub</w:t>
      </w:r>
      <w:r w:rsidRPr="00FB256C">
        <w:rPr>
          <w:rFonts w:eastAsia="Arial" w:cstheme="minorHAnsi"/>
        </w:rPr>
        <w:t xml:space="preserve"> użytkowania wieczystego nieruchomości na dzień ostateczności decyzji o podziale</w:t>
      </w:r>
      <w:r>
        <w:rPr>
          <w:rFonts w:eastAsia="Arial" w:cstheme="minorHAnsi"/>
        </w:rPr>
        <w:t>:</w:t>
      </w:r>
    </w:p>
    <w:p w14:paraId="4A0B5DB6" w14:textId="27F73784" w:rsidR="00017F95" w:rsidRDefault="00891C5C" w:rsidP="00DC76D1">
      <w:pPr>
        <w:pStyle w:val="Akapitzlist"/>
        <w:numPr>
          <w:ilvl w:val="0"/>
          <w:numId w:val="12"/>
        </w:numPr>
        <w:ind w:hanging="436"/>
        <w:jc w:val="left"/>
      </w:pPr>
      <w:r>
        <w:t>Postanowienie sądowe o stwierdzeniu nabycia praw do spadku lub notarialny akt poświadczenia</w:t>
      </w:r>
      <w:r w:rsidR="00017F95">
        <w:t xml:space="preserve"> dziedziczenia.</w:t>
      </w:r>
    </w:p>
    <w:p w14:paraId="14FB9E92" w14:textId="58941744" w:rsidR="002647B6" w:rsidRDefault="002647B6" w:rsidP="00612B4F">
      <w:r>
        <w:t xml:space="preserve">Jeśli </w:t>
      </w:r>
      <w:r w:rsidR="00373FD1">
        <w:t>wnioskodawców reprezentuje pełnomocnik:</w:t>
      </w:r>
    </w:p>
    <w:p w14:paraId="56F0F0CE" w14:textId="521982A4" w:rsidR="00017F95" w:rsidRPr="00017F95" w:rsidRDefault="00017F95" w:rsidP="00612B4F">
      <w:pPr>
        <w:pStyle w:val="Akapitzlist"/>
        <w:numPr>
          <w:ilvl w:val="0"/>
          <w:numId w:val="12"/>
        </w:numPr>
        <w:ind w:left="721" w:hanging="437"/>
        <w:contextualSpacing w:val="0"/>
        <w:jc w:val="left"/>
      </w:pPr>
      <w:r>
        <w:t>Pełnomocnictwo</w:t>
      </w:r>
      <w:r w:rsidR="002647B6">
        <w:t xml:space="preserve"> </w:t>
      </w:r>
      <w:r>
        <w:t>osoby reprezentującej</w:t>
      </w:r>
      <w:r w:rsidR="002647B6">
        <w:t>.</w:t>
      </w:r>
    </w:p>
    <w:p w14:paraId="2C41E02F" w14:textId="77777777" w:rsidR="008905AE" w:rsidRDefault="008905AE" w:rsidP="00612B4F">
      <w:pPr>
        <w:pStyle w:val="Nagwek2"/>
      </w:pPr>
      <w:r>
        <w:t>Jak skontaktować się z urzędem</w:t>
      </w:r>
    </w:p>
    <w:p w14:paraId="76423A6C" w14:textId="77777777" w:rsidR="00304529" w:rsidRDefault="00304529" w:rsidP="00612B4F">
      <w:pPr>
        <w:pStyle w:val="Akapitzlist"/>
        <w:numPr>
          <w:ilvl w:val="0"/>
          <w:numId w:val="14"/>
        </w:numPr>
        <w:ind w:hanging="436"/>
      </w:pPr>
      <w:r>
        <w:t xml:space="preserve">Osobiście: </w:t>
      </w:r>
      <w:r w:rsidRPr="00304529">
        <w:t>Biuro Mienia Miasta i Skarbu Państwa</w:t>
      </w:r>
      <w:r>
        <w:t xml:space="preserve"> Urzędu m.st. Warszawy, ul. T. Chałubińskiego 8, 00-613 Warszawa</w:t>
      </w:r>
    </w:p>
    <w:p w14:paraId="65C828C9" w14:textId="77777777" w:rsidR="00304529" w:rsidRPr="00304529" w:rsidRDefault="00304529" w:rsidP="00612B4F">
      <w:pPr>
        <w:pStyle w:val="Akapitzlist"/>
        <w:numPr>
          <w:ilvl w:val="0"/>
          <w:numId w:val="14"/>
        </w:numPr>
        <w:ind w:hanging="436"/>
      </w:pPr>
      <w:r>
        <w:t>Korespondencyjnie: Urząd m.st. Warszawy, Al. Jerozolimskie 44, 00-024 Warszawa.</w:t>
      </w:r>
    </w:p>
    <w:p w14:paraId="14FFC3DD" w14:textId="1190D0C5" w:rsidR="00304529" w:rsidRPr="001324E9" w:rsidRDefault="00D26912" w:rsidP="00612B4F">
      <w:pPr>
        <w:pStyle w:val="Nagwek2"/>
      </w:pPr>
      <w:r w:rsidRPr="001324E9">
        <w:t>Oświadczenie o wyrażeniu zgody</w:t>
      </w:r>
      <w:r>
        <w:t xml:space="preserve"> </w:t>
      </w:r>
      <w:r w:rsidRPr="001324E9">
        <w:t>na przetwarzanie danych osobowych</w:t>
      </w:r>
    </w:p>
    <w:p w14:paraId="13C47C37" w14:textId="2421CB7A" w:rsidR="00304529" w:rsidRPr="002770E1" w:rsidRDefault="00304529" w:rsidP="00612B4F">
      <w:pPr>
        <w:spacing w:after="480"/>
        <w:rPr>
          <w:rFonts w:cstheme="minorHAnsi"/>
        </w:rPr>
      </w:pPr>
      <w:r w:rsidRPr="00FD0F2F">
        <w:t xml:space="preserve">Wyrażam zgodę na przetwarzanie przez Prezydenta m.st. Warszawy moich danych osobowych w zakresie: danych adresowych, numeru telefonu, adresu e-mail, w celu </w:t>
      </w:r>
      <w:r w:rsidRPr="00FD0F2F">
        <w:rPr>
          <w:rFonts w:cstheme="minorHAnsi"/>
        </w:rPr>
        <w:t>kontaktu w związku z prowadzonym postępowaniem.</w:t>
      </w:r>
      <w:r w:rsidR="00E15E55">
        <w:t xml:space="preserve"> </w:t>
      </w:r>
      <w:r w:rsidRPr="00FD0F2F">
        <w:t xml:space="preserve">Zgody udzielam na podstawie art. 6 ust. 1 lit a </w:t>
      </w:r>
      <w:proofErr w:type="spellStart"/>
      <w:r w:rsidRPr="00FD0F2F">
        <w:t>RODO</w:t>
      </w:r>
      <w:proofErr w:type="spellEnd"/>
      <w:r w:rsidRPr="00FD0F2F">
        <w:rPr>
          <w:rStyle w:val="Odwoanieprzypisudolnego"/>
          <w:szCs w:val="22"/>
        </w:rPr>
        <w:footnoteReference w:id="2"/>
      </w:r>
      <w:r w:rsidRPr="00FD0F2F">
        <w:t>, który dotyczy przetwarzania danych osobowych na podstawie dobrowolnej zgody.</w:t>
      </w:r>
    </w:p>
    <w:p w14:paraId="26936034" w14:textId="3F87C49D" w:rsidR="00304529" w:rsidRPr="00FD0F2F" w:rsidRDefault="00304529" w:rsidP="00612B4F">
      <w:pPr>
        <w:spacing w:after="0" w:line="240" w:lineRule="auto"/>
        <w:ind w:left="4247"/>
        <w:jc w:val="right"/>
        <w:rPr>
          <w:rFonts w:cstheme="minorHAnsi"/>
          <w:szCs w:val="22"/>
        </w:rPr>
      </w:pPr>
      <w:r w:rsidRPr="00FD0F2F">
        <w:rPr>
          <w:rFonts w:cstheme="minorHAnsi"/>
          <w:szCs w:val="22"/>
        </w:rPr>
        <w:t>……….……………………………………………………………....</w:t>
      </w:r>
    </w:p>
    <w:p w14:paraId="7EDE724B" w14:textId="3F745A67" w:rsidR="00304529" w:rsidRPr="00FD0F2F" w:rsidRDefault="00E15E55" w:rsidP="00334DA4">
      <w:pPr>
        <w:spacing w:after="0"/>
        <w:ind w:left="4248"/>
        <w:jc w:val="right"/>
        <w:rPr>
          <w:rFonts w:cstheme="minorHAnsi"/>
          <w:szCs w:val="22"/>
        </w:rPr>
      </w:pPr>
      <w:r>
        <w:rPr>
          <w:rFonts w:cstheme="minorHAnsi"/>
          <w:szCs w:val="22"/>
        </w:rPr>
        <w:t>[</w:t>
      </w:r>
      <w:r w:rsidR="00FD0F2F">
        <w:rPr>
          <w:rFonts w:cstheme="minorHAnsi"/>
          <w:szCs w:val="22"/>
        </w:rPr>
        <w:t>podpis</w:t>
      </w:r>
      <w:r>
        <w:rPr>
          <w:rFonts w:cstheme="minorHAnsi"/>
          <w:szCs w:val="22"/>
        </w:rPr>
        <w:t>y</w:t>
      </w:r>
      <w:r w:rsidR="00FD0F2F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wnioskodawc</w:t>
      </w:r>
      <w:r w:rsidR="00FD0F2F">
        <w:rPr>
          <w:rFonts w:cstheme="minorHAnsi"/>
          <w:szCs w:val="22"/>
        </w:rPr>
        <w:t>ów</w:t>
      </w:r>
      <w:r>
        <w:rPr>
          <w:rFonts w:cstheme="minorHAnsi"/>
          <w:szCs w:val="22"/>
        </w:rPr>
        <w:t xml:space="preserve"> lub reprezentantów]</w:t>
      </w:r>
    </w:p>
    <w:sectPr w:rsidR="00304529" w:rsidRPr="00FD0F2F" w:rsidSect="00F97D48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12BF" w14:textId="77777777" w:rsidR="0050406C" w:rsidRDefault="0050406C" w:rsidP="008905AE">
      <w:pPr>
        <w:spacing w:after="0" w:line="240" w:lineRule="auto"/>
      </w:pPr>
      <w:r>
        <w:separator/>
      </w:r>
    </w:p>
  </w:endnote>
  <w:endnote w:type="continuationSeparator" w:id="0">
    <w:p w14:paraId="3E9AEABE" w14:textId="77777777" w:rsidR="0050406C" w:rsidRDefault="0050406C" w:rsidP="0089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4000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314732" w14:textId="179559F5" w:rsidR="00304529" w:rsidRDefault="006657B6" w:rsidP="00612B4F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D8C3" w14:textId="09E5543C" w:rsidR="00612B4F" w:rsidRDefault="00612B4F">
    <w:pPr>
      <w:pStyle w:val="Stopka"/>
    </w:pPr>
    <w:r>
      <w:t>Wersja 1.0 z 14.11.2023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60DB" w14:textId="77777777" w:rsidR="0050406C" w:rsidRDefault="0050406C" w:rsidP="008905AE">
      <w:pPr>
        <w:spacing w:after="0" w:line="240" w:lineRule="auto"/>
      </w:pPr>
      <w:r>
        <w:separator/>
      </w:r>
    </w:p>
  </w:footnote>
  <w:footnote w:type="continuationSeparator" w:id="0">
    <w:p w14:paraId="4285A51B" w14:textId="77777777" w:rsidR="0050406C" w:rsidRDefault="0050406C" w:rsidP="008905AE">
      <w:pPr>
        <w:spacing w:after="0" w:line="240" w:lineRule="auto"/>
      </w:pPr>
      <w:r>
        <w:continuationSeparator/>
      </w:r>
    </w:p>
  </w:footnote>
  <w:footnote w:id="1">
    <w:p w14:paraId="5EABCAB9" w14:textId="77777777" w:rsidR="009C0DEC" w:rsidRDefault="009C0DEC" w:rsidP="009C0DEC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21.08.1997 r. o gospodarce nieruchomościami (tj. Dz. U. z 2023 r. poz. 344 ze zm.)</w:t>
      </w:r>
    </w:p>
  </w:footnote>
  <w:footnote w:id="2">
    <w:p w14:paraId="03BD3DDC" w14:textId="77777777" w:rsidR="00304529" w:rsidRDefault="00304529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7D33"/>
    <w:multiLevelType w:val="hybridMultilevel"/>
    <w:tmpl w:val="AEB2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5A1A"/>
    <w:multiLevelType w:val="hybridMultilevel"/>
    <w:tmpl w:val="87FAF2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CAF"/>
    <w:multiLevelType w:val="hybridMultilevel"/>
    <w:tmpl w:val="51DE0A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32CD8"/>
    <w:multiLevelType w:val="hybridMultilevel"/>
    <w:tmpl w:val="9C7022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5" w15:restartNumberingAfterBreak="0">
    <w:nsid w:val="36A05662"/>
    <w:multiLevelType w:val="hybridMultilevel"/>
    <w:tmpl w:val="89F02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834BD"/>
    <w:multiLevelType w:val="hybridMultilevel"/>
    <w:tmpl w:val="E1CA8D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C6CF5"/>
    <w:multiLevelType w:val="hybridMultilevel"/>
    <w:tmpl w:val="4446C602"/>
    <w:lvl w:ilvl="0" w:tplc="4D68E8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37DB7"/>
    <w:multiLevelType w:val="hybridMultilevel"/>
    <w:tmpl w:val="49DE4FE4"/>
    <w:lvl w:ilvl="0" w:tplc="6706AC6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4D0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EFA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6F0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287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4DC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E5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2A6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63C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BA6A90"/>
    <w:multiLevelType w:val="hybridMultilevel"/>
    <w:tmpl w:val="B366F7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E5DCD"/>
    <w:multiLevelType w:val="hybridMultilevel"/>
    <w:tmpl w:val="38907C9E"/>
    <w:lvl w:ilvl="0" w:tplc="4D68E8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C6179"/>
    <w:multiLevelType w:val="hybridMultilevel"/>
    <w:tmpl w:val="6108FA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81ADE"/>
    <w:multiLevelType w:val="hybridMultilevel"/>
    <w:tmpl w:val="B7D88636"/>
    <w:lvl w:ilvl="0" w:tplc="04150005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7CE23D3C"/>
    <w:multiLevelType w:val="hybridMultilevel"/>
    <w:tmpl w:val="B256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47919">
    <w:abstractNumId w:val="4"/>
  </w:num>
  <w:num w:numId="2" w16cid:durableId="1135296659">
    <w:abstractNumId w:val="11"/>
  </w:num>
  <w:num w:numId="3" w16cid:durableId="362829253">
    <w:abstractNumId w:val="0"/>
  </w:num>
  <w:num w:numId="4" w16cid:durableId="867135208">
    <w:abstractNumId w:val="8"/>
  </w:num>
  <w:num w:numId="5" w16cid:durableId="74478275">
    <w:abstractNumId w:val="13"/>
  </w:num>
  <w:num w:numId="6" w16cid:durableId="2109080207">
    <w:abstractNumId w:val="5"/>
  </w:num>
  <w:num w:numId="7" w16cid:durableId="110319345">
    <w:abstractNumId w:val="2"/>
  </w:num>
  <w:num w:numId="8" w16cid:durableId="432214000">
    <w:abstractNumId w:val="12"/>
  </w:num>
  <w:num w:numId="9" w16cid:durableId="413666177">
    <w:abstractNumId w:val="9"/>
  </w:num>
  <w:num w:numId="10" w16cid:durableId="465007768">
    <w:abstractNumId w:val="3"/>
  </w:num>
  <w:num w:numId="11" w16cid:durableId="2058507387">
    <w:abstractNumId w:val="6"/>
  </w:num>
  <w:num w:numId="12" w16cid:durableId="1018237665">
    <w:abstractNumId w:val="7"/>
  </w:num>
  <w:num w:numId="13" w16cid:durableId="1525753219">
    <w:abstractNumId w:val="10"/>
  </w:num>
  <w:num w:numId="14" w16cid:durableId="1962491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AE"/>
    <w:rsid w:val="00011537"/>
    <w:rsid w:val="00017F95"/>
    <w:rsid w:val="00097466"/>
    <w:rsid w:val="000A213C"/>
    <w:rsid w:val="000C30A2"/>
    <w:rsid w:val="001615F3"/>
    <w:rsid w:val="00201A49"/>
    <w:rsid w:val="002647B6"/>
    <w:rsid w:val="00267F9A"/>
    <w:rsid w:val="00304529"/>
    <w:rsid w:val="00334DA4"/>
    <w:rsid w:val="00340E92"/>
    <w:rsid w:val="00372223"/>
    <w:rsid w:val="00373FD1"/>
    <w:rsid w:val="003F0064"/>
    <w:rsid w:val="00407FEF"/>
    <w:rsid w:val="004534AF"/>
    <w:rsid w:val="0050406C"/>
    <w:rsid w:val="005040B1"/>
    <w:rsid w:val="00555571"/>
    <w:rsid w:val="005B21E0"/>
    <w:rsid w:val="005D206A"/>
    <w:rsid w:val="00612B4F"/>
    <w:rsid w:val="00633D9D"/>
    <w:rsid w:val="00652601"/>
    <w:rsid w:val="00652C4B"/>
    <w:rsid w:val="006657B6"/>
    <w:rsid w:val="008324DB"/>
    <w:rsid w:val="00865770"/>
    <w:rsid w:val="008849E5"/>
    <w:rsid w:val="008905AE"/>
    <w:rsid w:val="00891C5C"/>
    <w:rsid w:val="008E6147"/>
    <w:rsid w:val="009622F2"/>
    <w:rsid w:val="009631AA"/>
    <w:rsid w:val="0097793E"/>
    <w:rsid w:val="00984ED5"/>
    <w:rsid w:val="009B4B40"/>
    <w:rsid w:val="009C0DEC"/>
    <w:rsid w:val="009E7568"/>
    <w:rsid w:val="00A06274"/>
    <w:rsid w:val="00AE55B8"/>
    <w:rsid w:val="00AE66F8"/>
    <w:rsid w:val="00B351C7"/>
    <w:rsid w:val="00B450F3"/>
    <w:rsid w:val="00BA5A78"/>
    <w:rsid w:val="00BB2DB4"/>
    <w:rsid w:val="00C052BD"/>
    <w:rsid w:val="00C05A96"/>
    <w:rsid w:val="00C45AB2"/>
    <w:rsid w:val="00CE0BC8"/>
    <w:rsid w:val="00D06276"/>
    <w:rsid w:val="00D26912"/>
    <w:rsid w:val="00DC76D1"/>
    <w:rsid w:val="00DE1C69"/>
    <w:rsid w:val="00E06F28"/>
    <w:rsid w:val="00E15E55"/>
    <w:rsid w:val="00F35AE4"/>
    <w:rsid w:val="00F97D48"/>
    <w:rsid w:val="00FB256C"/>
    <w:rsid w:val="00FD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0184"/>
  <w15:chartTrackingRefBased/>
  <w15:docId w15:val="{FB866B6C-AA36-42C3-8434-24D4933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ED5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E55B8"/>
    <w:pPr>
      <w:keepNext/>
      <w:keepLines/>
      <w:spacing w:before="360" w:after="360" w:line="276" w:lineRule="auto"/>
      <w:contextualSpacing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E1C69"/>
    <w:pPr>
      <w:keepNext/>
      <w:keepLines/>
      <w:contextualSpacing/>
      <w:outlineLvl w:val="1"/>
    </w:pPr>
    <w:rPr>
      <w:rFonts w:eastAsiaTheme="majorEastAsia" w:cstheme="majorBidi"/>
      <w:b/>
      <w:color w:val="000000" w:themeColor="text1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5B8"/>
    <w:rPr>
      <w:rFonts w:ascii="Calibri" w:eastAsiaTheme="majorEastAsia" w:hAnsi="Calibri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E1C69"/>
    <w:rPr>
      <w:rFonts w:eastAsiaTheme="majorEastAsia" w:cstheme="majorBidi"/>
      <w:b/>
      <w:color w:val="000000" w:themeColor="text1"/>
      <w:sz w:val="24"/>
      <w:lang w:eastAsia="pl-PL"/>
    </w:rPr>
  </w:style>
  <w:style w:type="paragraph" w:styleId="Bezodstpw">
    <w:name w:val="No Spacing"/>
    <w:link w:val="BezodstpwZnak"/>
    <w:uiPriority w:val="1"/>
    <w:qFormat/>
    <w:rsid w:val="008905AE"/>
    <w:pPr>
      <w:spacing w:after="240" w:line="300" w:lineRule="auto"/>
      <w:ind w:left="425" w:hanging="425"/>
      <w:contextualSpacing/>
    </w:pPr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905AE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912"/>
    <w:pPr>
      <w:ind w:left="993" w:hanging="709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8905AE"/>
    <w:rPr>
      <w:color w:val="0563C1" w:themeColor="hyperlink"/>
      <w:u w:val="single"/>
    </w:rPr>
  </w:style>
  <w:style w:type="character" w:styleId="Odwoanieprzypisudolnego">
    <w:name w:val="footnote reference"/>
    <w:uiPriority w:val="99"/>
    <w:semiHidden/>
    <w:rsid w:val="008905AE"/>
    <w:rPr>
      <w:vertAlign w:val="superscript"/>
    </w:rPr>
  </w:style>
  <w:style w:type="paragraph" w:customStyle="1" w:styleId="Przypisy">
    <w:name w:val="Przypisy"/>
    <w:basedOn w:val="Normalny"/>
    <w:link w:val="PrzypisyZnak"/>
    <w:uiPriority w:val="2"/>
    <w:qFormat/>
    <w:rsid w:val="008905AE"/>
    <w:pPr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PrzypisyZnak">
    <w:name w:val="Przypisy Znak"/>
    <w:basedOn w:val="Domylnaczcionkaakapitu"/>
    <w:link w:val="Przypisy"/>
    <w:uiPriority w:val="2"/>
    <w:rsid w:val="008905AE"/>
  </w:style>
  <w:style w:type="paragraph" w:styleId="Tekstprzypisudolnego">
    <w:name w:val="footnote text"/>
    <w:basedOn w:val="Normalny"/>
    <w:link w:val="TekstprzypisudolnegoZnak"/>
    <w:uiPriority w:val="1"/>
    <w:qFormat/>
    <w:rsid w:val="00984ED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1"/>
    <w:rsid w:val="00984ED5"/>
    <w:rPr>
      <w:rFonts w:eastAsia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9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DA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372223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69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69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691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9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912"/>
    <w:rPr>
      <w:rFonts w:eastAsia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5" ma:contentTypeDescription="Utwórz nowy dokument." ma:contentTypeScope="" ma:versionID="fd5cb0c9c081607efd3fd47ec2ea13ad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25d7759cfd564cf4023fa3096429b110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9BA7D6-CEEC-4B82-BACF-A8230316E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425D43-57B3-49B2-898C-CF155F680302}"/>
</file>

<file path=customXml/itemProps3.xml><?xml version="1.0" encoding="utf-8"?>
<ds:datastoreItem xmlns:ds="http://schemas.openxmlformats.org/officeDocument/2006/customXml" ds:itemID="{6E414D6B-675E-4E2B-936B-14AB3BA5B7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6AD85F-4BE8-4FC8-859E-CD6E3C365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Paszt Artur (BM)</dc:creator>
  <cp:keywords/>
  <dc:description/>
  <cp:lastModifiedBy>Burlewicz Paweł (OU)</cp:lastModifiedBy>
  <cp:revision>4</cp:revision>
  <cp:lastPrinted>2023-10-23T13:05:00Z</cp:lastPrinted>
  <dcterms:created xsi:type="dcterms:W3CDTF">2023-11-14T08:36:00Z</dcterms:created>
  <dcterms:modified xsi:type="dcterms:W3CDTF">2023-11-14T08:38:00Z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15365500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