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3ACA" w14:textId="77777777" w:rsidR="007C11DA" w:rsidRPr="00B206BC" w:rsidRDefault="007C11DA" w:rsidP="00B206BC">
      <w:pPr>
        <w:tabs>
          <w:tab w:val="left" w:pos="7797"/>
        </w:tabs>
        <w:spacing w:after="0" w:line="300" w:lineRule="auto"/>
        <w:outlineLvl w:val="1"/>
        <w:rPr>
          <w:rFonts w:eastAsia="Times New Roman" w:cstheme="minorHAnsi"/>
          <w:b/>
        </w:rPr>
      </w:pPr>
      <w:r w:rsidRPr="00B206BC">
        <w:rPr>
          <w:rFonts w:eastAsia="Times New Roman" w:cstheme="minorHAnsi"/>
          <w:b/>
        </w:rPr>
        <w:t xml:space="preserve">[!] Instrukcja wypełnienia: </w:t>
      </w:r>
    </w:p>
    <w:p w14:paraId="500736D8" w14:textId="77777777" w:rsidR="007C11DA" w:rsidRPr="00B206BC" w:rsidRDefault="007C11DA" w:rsidP="00B206BC">
      <w:pPr>
        <w:numPr>
          <w:ilvl w:val="0"/>
          <w:numId w:val="1"/>
        </w:numPr>
        <w:tabs>
          <w:tab w:val="left" w:pos="7797"/>
        </w:tabs>
        <w:spacing w:after="0" w:line="300" w:lineRule="auto"/>
        <w:ind w:left="284" w:hanging="284"/>
        <w:contextualSpacing/>
        <w:rPr>
          <w:rFonts w:eastAsia="Times New Roman"/>
        </w:rPr>
      </w:pPr>
      <w:r w:rsidRPr="00B206BC">
        <w:rPr>
          <w:rFonts w:eastAsia="Times New Roman" w:cstheme="minorHAnsi"/>
          <w:bCs/>
        </w:rPr>
        <w:t xml:space="preserve">Wypełnij WIELKIMI LITERAMI. </w:t>
      </w:r>
    </w:p>
    <w:p w14:paraId="3FCFCB25" w14:textId="77777777" w:rsidR="007C11DA" w:rsidRPr="00B206BC" w:rsidRDefault="007C11DA" w:rsidP="007C11DA">
      <w:pPr>
        <w:pStyle w:val="Akapitzlist"/>
        <w:numPr>
          <w:ilvl w:val="0"/>
          <w:numId w:val="1"/>
        </w:numPr>
        <w:spacing w:after="720"/>
        <w:ind w:left="284" w:hanging="284"/>
        <w:contextualSpacing w:val="0"/>
      </w:pPr>
      <w:r w:rsidRPr="00B206BC">
        <w:rPr>
          <w:rFonts w:asciiTheme="minorHAnsi" w:eastAsia="Times New Roman" w:hAnsiTheme="minorHAnsi" w:cstheme="minorHAnsi"/>
          <w:bCs/>
          <w:color w:val="auto"/>
        </w:rPr>
        <w:t>W polach wyboru zaznacz krzyżykiem właściwą kratkę.</w:t>
      </w:r>
    </w:p>
    <w:p w14:paraId="0F468728" w14:textId="0154FEE7" w:rsidR="006A6055" w:rsidRPr="00AC2FF7" w:rsidRDefault="00980F64" w:rsidP="00AC2FF7">
      <w:pPr>
        <w:widowControl w:val="0"/>
        <w:tabs>
          <w:tab w:val="left" w:pos="8931"/>
        </w:tabs>
        <w:spacing w:after="0" w:line="240" w:lineRule="auto"/>
        <w:ind w:left="6379" w:hanging="709"/>
        <w:rPr>
          <w:rFonts w:ascii="Calibri" w:hAnsi="Calibri" w:cs="Calibri"/>
          <w:shd w:val="clear" w:color="auto" w:fill="FFFFFF"/>
        </w:rPr>
      </w:pPr>
      <w:r w:rsidRPr="00AC2FF7">
        <w:rPr>
          <w:rFonts w:ascii="Calibri" w:hAnsi="Calibri" w:cs="Calibri"/>
          <w:shd w:val="clear" w:color="auto" w:fill="FFFFFF"/>
        </w:rPr>
        <w:t>Warszawa</w:t>
      </w:r>
      <w:r w:rsidR="00AC2FF7">
        <w:rPr>
          <w:rFonts w:ascii="Calibri" w:hAnsi="Calibri" w:cs="Calibri"/>
          <w:shd w:val="clear" w:color="auto" w:fill="FFFFFF"/>
        </w:rPr>
        <w:t>,</w:t>
      </w:r>
      <w:r w:rsidR="006A6055" w:rsidRPr="00980F64">
        <w:rPr>
          <w:rFonts w:ascii="Calibri" w:hAnsi="Calibri" w:cs="Calibri"/>
          <w:u w:val="dotted"/>
          <w:shd w:val="clear" w:color="auto" w:fill="FFFFFF"/>
        </w:rPr>
        <w:tab/>
      </w:r>
    </w:p>
    <w:p w14:paraId="1FBBD177" w14:textId="69C86546" w:rsidR="006A6055" w:rsidRPr="00B206BC" w:rsidRDefault="00980F64" w:rsidP="000C3ECC">
      <w:pPr>
        <w:widowControl w:val="0"/>
        <w:spacing w:after="0" w:line="300" w:lineRule="auto"/>
        <w:ind w:left="7371" w:right="-1418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 </w:t>
      </w:r>
      <w:r w:rsidR="006A6055" w:rsidRPr="00B206BC">
        <w:rPr>
          <w:rFonts w:ascii="Calibri" w:hAnsi="Calibri" w:cs="Calibri"/>
          <w:shd w:val="clear" w:color="auto" w:fill="FFFFFF"/>
        </w:rPr>
        <w:t>data</w:t>
      </w:r>
    </w:p>
    <w:p w14:paraId="035F8419" w14:textId="77777777" w:rsidR="006A6055" w:rsidRPr="00B206BC" w:rsidRDefault="006A6055" w:rsidP="009253A0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hAnsi="Calibri" w:cs="Calibri"/>
          <w:shd w:val="clear" w:color="auto" w:fill="FFFFFF"/>
        </w:rPr>
      </w:pPr>
      <w:r w:rsidRPr="00B206BC">
        <w:rPr>
          <w:rFonts w:ascii="Calibri" w:hAnsi="Calibri" w:cs="Calibri"/>
          <w:u w:val="dotted"/>
          <w:shd w:val="clear" w:color="auto" w:fill="FFFFFF"/>
        </w:rPr>
        <w:tab/>
      </w:r>
    </w:p>
    <w:p w14:paraId="025B5999" w14:textId="3CD671AF" w:rsidR="006A6055" w:rsidRPr="00B206BC" w:rsidRDefault="006A6055" w:rsidP="00DA11D7">
      <w:pPr>
        <w:widowControl w:val="0"/>
        <w:tabs>
          <w:tab w:val="left" w:pos="2896"/>
        </w:tabs>
        <w:spacing w:after="240" w:line="300" w:lineRule="auto"/>
        <w:ind w:left="23" w:right="4820" w:firstLine="1253"/>
        <w:rPr>
          <w:rFonts w:ascii="Calibri" w:hAnsi="Calibri" w:cs="Calibri"/>
          <w:shd w:val="clear" w:color="auto" w:fill="FFFFFF"/>
        </w:rPr>
      </w:pPr>
      <w:r w:rsidRPr="00B206BC">
        <w:rPr>
          <w:rFonts w:ascii="Calibri" w:hAnsi="Calibri" w:cs="Calibri"/>
          <w:shd w:val="clear" w:color="auto" w:fill="FFFFFF"/>
        </w:rPr>
        <w:t>imię i nazwisko</w:t>
      </w:r>
    </w:p>
    <w:p w14:paraId="05890400" w14:textId="4F86A50A" w:rsidR="006A6055" w:rsidRPr="00B206BC" w:rsidRDefault="006A6055" w:rsidP="00DA11D7">
      <w:pPr>
        <w:widowControl w:val="0"/>
        <w:tabs>
          <w:tab w:val="left" w:pos="4253"/>
        </w:tabs>
        <w:spacing w:after="0" w:line="240" w:lineRule="auto"/>
        <w:rPr>
          <w:rFonts w:ascii="Calibri" w:hAnsi="Calibri" w:cs="Calibri"/>
          <w:u w:val="dotted"/>
          <w:shd w:val="clear" w:color="auto" w:fill="FFFFFF"/>
        </w:rPr>
      </w:pPr>
      <w:r w:rsidRPr="00B206BC">
        <w:rPr>
          <w:rFonts w:ascii="Calibri" w:hAnsi="Calibri" w:cs="Calibri"/>
          <w:u w:val="dotted"/>
          <w:shd w:val="clear" w:color="auto" w:fill="FFFFFF"/>
        </w:rPr>
        <w:tab/>
      </w:r>
    </w:p>
    <w:p w14:paraId="1B6200B0" w14:textId="176AF991" w:rsidR="00DA11D7" w:rsidRPr="00B206BC" w:rsidRDefault="00DA11D7" w:rsidP="00DA11D7">
      <w:pPr>
        <w:widowControl w:val="0"/>
        <w:tabs>
          <w:tab w:val="left" w:pos="4253"/>
        </w:tabs>
        <w:spacing w:after="240" w:line="300" w:lineRule="auto"/>
        <w:ind w:left="23" w:right="-1418" w:firstLine="1111"/>
        <w:rPr>
          <w:rFonts w:ascii="Calibri" w:hAnsi="Calibri" w:cs="Calibri"/>
          <w:shd w:val="clear" w:color="auto" w:fill="FFFFFF"/>
        </w:rPr>
      </w:pPr>
      <w:r w:rsidRPr="00B206BC">
        <w:rPr>
          <w:rFonts w:ascii="Calibri" w:hAnsi="Calibri" w:cs="Calibri"/>
          <w:shd w:val="clear" w:color="auto" w:fill="FFFFFF"/>
        </w:rPr>
        <w:t>adres zamieszkania</w:t>
      </w:r>
    </w:p>
    <w:p w14:paraId="34F24F82" w14:textId="77777777" w:rsidR="006A6055" w:rsidRPr="00B206BC" w:rsidRDefault="006A6055" w:rsidP="00DA11D7">
      <w:pPr>
        <w:widowControl w:val="0"/>
        <w:tabs>
          <w:tab w:val="left" w:pos="4253"/>
        </w:tabs>
        <w:spacing w:after="1080" w:line="240" w:lineRule="auto"/>
        <w:ind w:left="23" w:right="-1418"/>
        <w:rPr>
          <w:rFonts w:ascii="Calibri" w:hAnsi="Calibri" w:cs="Calibri"/>
          <w:shd w:val="clear" w:color="auto" w:fill="FFFFFF"/>
        </w:rPr>
      </w:pPr>
      <w:r w:rsidRPr="00B206BC">
        <w:rPr>
          <w:rFonts w:ascii="Calibri" w:hAnsi="Calibri" w:cs="Calibri"/>
          <w:u w:val="dotted"/>
          <w:shd w:val="clear" w:color="auto" w:fill="FFFFFF"/>
        </w:rPr>
        <w:tab/>
      </w:r>
    </w:p>
    <w:p w14:paraId="49C41465" w14:textId="6C2DBE62" w:rsidR="00FF1113" w:rsidRPr="001C357E" w:rsidRDefault="000C3ECC" w:rsidP="00B37FA9">
      <w:pPr>
        <w:pStyle w:val="Nagwek1"/>
        <w:spacing w:after="480"/>
      </w:pPr>
      <w:r w:rsidRPr="001C357E">
        <w:t>Oświadczenie</w:t>
      </w:r>
      <w:r w:rsidR="00C64EA5" w:rsidRPr="001C357E">
        <w:t xml:space="preserve"> o utracie tablic rejestracyjnych</w:t>
      </w:r>
    </w:p>
    <w:p w14:paraId="7492185D" w14:textId="65C22E07" w:rsidR="00802A96" w:rsidRPr="00B206BC" w:rsidRDefault="00FC51D6" w:rsidP="001415E7">
      <w:pPr>
        <w:tabs>
          <w:tab w:val="left" w:pos="3686"/>
          <w:tab w:val="left" w:pos="8789"/>
        </w:tabs>
        <w:spacing w:after="0" w:line="360" w:lineRule="auto"/>
        <w:ind w:hanging="11"/>
        <w:rPr>
          <w:rFonts w:cstheme="minorHAnsi"/>
          <w:color w:val="000000" w:themeColor="text1"/>
          <w:u w:val="dotted"/>
        </w:rPr>
      </w:pPr>
      <w:r>
        <w:rPr>
          <w:rFonts w:cstheme="minorHAnsi"/>
        </w:rPr>
        <w:t xml:space="preserve"> </w:t>
      </w:r>
      <w:r w:rsidR="00A46642" w:rsidRPr="00B206BC">
        <w:rPr>
          <w:rFonts w:cstheme="minorHAnsi"/>
        </w:rPr>
        <w:t>O</w:t>
      </w:r>
      <w:r w:rsidR="00C64EA5" w:rsidRPr="00B206BC">
        <w:rPr>
          <w:rFonts w:cstheme="minorHAnsi"/>
        </w:rPr>
        <w:t>świadczam</w:t>
      </w:r>
      <w:r w:rsidR="00A46642" w:rsidRPr="00B206BC">
        <w:rPr>
          <w:rFonts w:cstheme="minorHAnsi"/>
        </w:rPr>
        <w:t>, że</w:t>
      </w:r>
      <w:r w:rsidR="00C64EA5" w:rsidRPr="00B206BC">
        <w:rPr>
          <w:rFonts w:cstheme="minorHAnsi"/>
        </w:rPr>
        <w:t xml:space="preserve"> tablice rejestracyjne mojego pojazdu marki</w:t>
      </w:r>
      <w:r w:rsidR="00C64EA5" w:rsidRPr="00B206BC">
        <w:rPr>
          <w:rFonts w:cstheme="minorHAnsi"/>
          <w:color w:val="000000" w:themeColor="text1"/>
          <w:u w:val="dotted"/>
        </w:rPr>
        <w:t xml:space="preserve"> </w:t>
      </w:r>
      <w:r w:rsidR="0056401D" w:rsidRPr="00B206BC">
        <w:rPr>
          <w:rFonts w:eastAsia="Times New Roman" w:cstheme="minorHAnsi"/>
          <w:color w:val="000000"/>
          <w:u w:val="dotted"/>
          <w:lang w:eastAsia="pl-PL"/>
        </w:rPr>
        <w:tab/>
      </w:r>
      <w:r w:rsidR="005B35C0" w:rsidRPr="00B206BC">
        <w:rPr>
          <w:rFonts w:eastAsia="Times New Roman" w:cstheme="minorHAnsi"/>
          <w:color w:val="000000"/>
          <w:u w:val="dotted"/>
          <w:lang w:eastAsia="pl-PL"/>
        </w:rPr>
        <w:t xml:space="preserve"> </w:t>
      </w:r>
      <w:r w:rsidR="00802A96" w:rsidRPr="00B206BC">
        <w:rPr>
          <w:rFonts w:eastAsia="Times New Roman" w:cstheme="minorHAnsi"/>
          <w:color w:val="000000"/>
          <w:u w:val="dotted"/>
          <w:lang w:eastAsia="pl-PL"/>
        </w:rPr>
        <w:br/>
      </w:r>
      <w:r w:rsidR="00C64EA5" w:rsidRPr="00B206BC">
        <w:rPr>
          <w:rFonts w:cstheme="minorHAnsi"/>
        </w:rPr>
        <w:t xml:space="preserve">nr rejestracyjny </w:t>
      </w:r>
      <w:r w:rsidR="007F498F" w:rsidRPr="00B206BC">
        <w:rPr>
          <w:rFonts w:cstheme="minorHAnsi"/>
          <w:color w:val="000000" w:themeColor="text1"/>
          <w:u w:val="dotted"/>
        </w:rPr>
        <w:tab/>
      </w:r>
      <w:r w:rsidR="001F2216" w:rsidRPr="00B206BC">
        <w:rPr>
          <w:rFonts w:cstheme="minorHAnsi"/>
          <w:color w:val="000000" w:themeColor="text1"/>
        </w:rPr>
        <w:t xml:space="preserve">nr </w:t>
      </w:r>
      <w:r w:rsidR="007F498F" w:rsidRPr="00B206BC">
        <w:rPr>
          <w:rFonts w:cstheme="minorHAnsi"/>
          <w:color w:val="000000" w:themeColor="text1"/>
        </w:rPr>
        <w:t>VIN</w:t>
      </w:r>
      <w:r w:rsidR="007F498F" w:rsidRPr="00B206BC">
        <w:rPr>
          <w:rFonts w:cstheme="minorHAnsi"/>
          <w:color w:val="000000" w:themeColor="text1"/>
          <w:u w:val="dotted"/>
        </w:rPr>
        <w:t xml:space="preserve"> </w:t>
      </w:r>
      <w:r w:rsidR="007F498F" w:rsidRPr="00B206BC">
        <w:rPr>
          <w:rFonts w:cstheme="minorHAnsi"/>
          <w:color w:val="000000" w:themeColor="text1"/>
          <w:u w:val="dotted"/>
        </w:rPr>
        <w:tab/>
      </w:r>
      <w:r w:rsidR="005B35C0" w:rsidRPr="00B206BC">
        <w:rPr>
          <w:rFonts w:cstheme="minorHAnsi"/>
          <w:color w:val="000000" w:themeColor="text1"/>
          <w:u w:val="dotted"/>
        </w:rPr>
        <w:t xml:space="preserve"> </w:t>
      </w:r>
    </w:p>
    <w:p w14:paraId="3D482527" w14:textId="34EC4D04" w:rsidR="001415E7" w:rsidRPr="00B206BC" w:rsidRDefault="00C64EA5" w:rsidP="00B206BC">
      <w:pPr>
        <w:tabs>
          <w:tab w:val="left" w:pos="1276"/>
          <w:tab w:val="left" w:pos="2977"/>
          <w:tab w:val="left" w:pos="8789"/>
        </w:tabs>
        <w:spacing w:after="0" w:line="360" w:lineRule="auto"/>
        <w:ind w:hanging="11"/>
        <w:rPr>
          <w:rFonts w:cstheme="minorHAnsi"/>
        </w:rPr>
      </w:pPr>
      <w:r w:rsidRPr="00B206BC">
        <w:rPr>
          <w:rFonts w:cstheme="minorHAnsi"/>
        </w:rPr>
        <w:t>zostały</w:t>
      </w:r>
      <w:r w:rsidR="001415E7" w:rsidRPr="00B206BC">
        <w:rPr>
          <w:rFonts w:cstheme="minorHAnsi"/>
        </w:rPr>
        <w:t>:</w:t>
      </w:r>
      <w:r w:rsidR="000D68ED" w:rsidRPr="00B206BC">
        <w:rPr>
          <w:rFonts w:cstheme="minorHAnsi"/>
        </w:rPr>
        <w:t xml:space="preserve"> </w:t>
      </w:r>
      <w:r w:rsidR="000D68ED" w:rsidRPr="00B206BC">
        <w:rPr>
          <w:rFonts w:cstheme="minorHAnsi"/>
        </w:rPr>
        <w:tab/>
      </w:r>
      <w:sdt>
        <w:sdtPr>
          <w:rPr>
            <w:rFonts w:cstheme="minorHAnsi"/>
          </w:rPr>
          <w:alias w:val="Tablice zagubione"/>
          <w:tag w:val="Tablice zagubione"/>
          <w:id w:val="-959728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B7A">
            <w:rPr>
              <w:rFonts w:ascii="MS Gothic" w:eastAsia="MS Gothic" w:hAnsi="MS Gothic" w:cstheme="minorHAnsi"/>
            </w:rPr>
            <w:t>☐</w:t>
          </w:r>
        </w:sdtContent>
      </w:sdt>
      <w:r w:rsidRPr="00B206BC">
        <w:rPr>
          <w:rFonts w:cstheme="minorHAnsi"/>
        </w:rPr>
        <w:t xml:space="preserve"> zagubione</w:t>
      </w:r>
      <w:r w:rsidR="00865782" w:rsidRPr="00B206BC">
        <w:rPr>
          <w:rFonts w:cstheme="minorHAnsi"/>
        </w:rPr>
        <w:t xml:space="preserve"> </w:t>
      </w:r>
      <w:r w:rsidR="000D68ED" w:rsidRPr="00B206BC">
        <w:rPr>
          <w:rFonts w:cstheme="minorHAnsi"/>
        </w:rPr>
        <w:tab/>
      </w:r>
      <w:sdt>
        <w:sdtPr>
          <w:rPr>
            <w:rFonts w:cstheme="minorHAnsi"/>
          </w:rPr>
          <w:alias w:val="tablice skradzione"/>
          <w:tag w:val="tablice skradzione"/>
          <w:id w:val="13532223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B7A">
            <w:rPr>
              <w:rFonts w:ascii="MS Gothic" w:eastAsia="MS Gothic" w:hAnsi="MS Gothic" w:cstheme="minorHAnsi"/>
            </w:rPr>
            <w:t>☐</w:t>
          </w:r>
        </w:sdtContent>
      </w:sdt>
      <w:r w:rsidR="00D91BE9" w:rsidRPr="00B206BC">
        <w:rPr>
          <w:rFonts w:cstheme="minorHAnsi"/>
        </w:rPr>
        <w:t xml:space="preserve"> </w:t>
      </w:r>
      <w:r w:rsidR="007F498F" w:rsidRPr="00B206BC">
        <w:rPr>
          <w:rFonts w:cstheme="minorHAnsi"/>
        </w:rPr>
        <w:t>skradzione</w:t>
      </w:r>
      <w:r w:rsidR="00865782" w:rsidRPr="00B206BC">
        <w:rPr>
          <w:rFonts w:cstheme="minorHAnsi"/>
        </w:rPr>
        <w:t>.</w:t>
      </w:r>
      <w:r w:rsidR="007F498F" w:rsidRPr="00B206BC">
        <w:rPr>
          <w:rFonts w:cstheme="minorHAnsi"/>
        </w:rPr>
        <w:t xml:space="preserve"> </w:t>
      </w:r>
    </w:p>
    <w:p w14:paraId="28E3561B" w14:textId="794F68AE" w:rsidR="00C64EA5" w:rsidRPr="00B206BC" w:rsidRDefault="00EA7F20" w:rsidP="00B206BC">
      <w:pPr>
        <w:tabs>
          <w:tab w:val="left" w:pos="5245"/>
          <w:tab w:val="left" w:pos="8789"/>
        </w:tabs>
        <w:spacing w:after="240" w:line="360" w:lineRule="auto"/>
        <w:ind w:hanging="11"/>
        <w:rPr>
          <w:rFonts w:eastAsia="Times New Roman" w:cstheme="minorHAnsi"/>
          <w:color w:val="000000"/>
          <w:u w:val="dotted"/>
          <w:lang w:eastAsia="pl-PL"/>
        </w:rPr>
      </w:pPr>
      <w:r w:rsidRPr="00B206BC">
        <w:rPr>
          <w:rFonts w:cstheme="minorHAnsi"/>
        </w:rPr>
        <w:t xml:space="preserve">Tablic </w:t>
      </w:r>
      <w:r w:rsidR="00841C45" w:rsidRPr="00B206BC">
        <w:rPr>
          <w:rFonts w:cstheme="minorHAnsi"/>
        </w:rPr>
        <w:t xml:space="preserve">tych </w:t>
      </w:r>
      <w:r w:rsidRPr="00B206BC">
        <w:rPr>
          <w:rFonts w:cstheme="minorHAnsi"/>
        </w:rPr>
        <w:t>nie mam od</w:t>
      </w:r>
      <w:r w:rsidR="001F2216" w:rsidRPr="00B206BC">
        <w:rPr>
          <w:rFonts w:cstheme="minorHAnsi"/>
          <w:color w:val="000000" w:themeColor="text1"/>
        </w:rPr>
        <w:t xml:space="preserve"> </w:t>
      </w:r>
      <w:r w:rsidR="001F2216" w:rsidRPr="00B206BC">
        <w:rPr>
          <w:rFonts w:eastAsia="Times New Roman" w:cstheme="minorHAnsi"/>
          <w:color w:val="000000"/>
          <w:u w:val="dotted"/>
          <w:lang w:eastAsia="pl-PL"/>
        </w:rPr>
        <w:tab/>
      </w:r>
      <w:r w:rsidR="00841C45" w:rsidRPr="00B206BC">
        <w:rPr>
          <w:rFonts w:eastAsia="Times New Roman" w:cstheme="minorHAnsi"/>
          <w:color w:val="000000"/>
          <w:lang w:eastAsia="pl-PL"/>
        </w:rPr>
        <w:t xml:space="preserve"> </w:t>
      </w:r>
      <w:r w:rsidRPr="00B206BC">
        <w:rPr>
          <w:rFonts w:eastAsia="Times New Roman" w:cstheme="minorHAnsi"/>
          <w:color w:val="000000"/>
          <w:lang w:eastAsia="pl-PL"/>
        </w:rPr>
        <w:t>r.</w:t>
      </w:r>
    </w:p>
    <w:p w14:paraId="3881EF84" w14:textId="264A825B" w:rsidR="00FF1113" w:rsidRPr="00B206BC" w:rsidRDefault="00A6643D" w:rsidP="00D45105">
      <w:pPr>
        <w:spacing w:after="240" w:line="300" w:lineRule="auto"/>
        <w:rPr>
          <w:rFonts w:cstheme="minorHAnsi"/>
        </w:rPr>
      </w:pPr>
      <w:r w:rsidRPr="00B206BC">
        <w:rPr>
          <w:rFonts w:cstheme="minorHAnsi"/>
        </w:rPr>
        <w:t>Pouczono mnie</w:t>
      </w:r>
      <w:r w:rsidR="00FF1113" w:rsidRPr="00B206BC">
        <w:rPr>
          <w:rFonts w:cstheme="minorHAnsi"/>
        </w:rPr>
        <w:t xml:space="preserve">, że za </w:t>
      </w:r>
      <w:r w:rsidR="00FF1113" w:rsidRPr="00B206BC">
        <w:rPr>
          <w:rFonts w:cstheme="minorHAnsi"/>
          <w:bCs/>
        </w:rPr>
        <w:t xml:space="preserve">złożenie </w:t>
      </w:r>
      <w:r w:rsidR="00AF4245" w:rsidRPr="00B206BC">
        <w:rPr>
          <w:rFonts w:cstheme="minorHAnsi"/>
          <w:bCs/>
        </w:rPr>
        <w:t xml:space="preserve">oświadczenia </w:t>
      </w:r>
      <w:r w:rsidR="00FF1113" w:rsidRPr="00B206BC">
        <w:rPr>
          <w:rFonts w:cstheme="minorHAnsi"/>
          <w:bCs/>
        </w:rPr>
        <w:t>niezgodnego z prawdą lub zatajenie w nim prawdy</w:t>
      </w:r>
      <w:r w:rsidR="00AF4245" w:rsidRPr="00B206BC">
        <w:rPr>
          <w:rFonts w:cstheme="minorHAnsi"/>
          <w:bCs/>
        </w:rPr>
        <w:t xml:space="preserve"> </w:t>
      </w:r>
      <w:r w:rsidR="00FF1113" w:rsidRPr="00B206BC">
        <w:rPr>
          <w:rFonts w:cstheme="minorHAnsi"/>
        </w:rPr>
        <w:t>grozi mi kara pozbawienia wolności od 6 miesięcy do 8</w:t>
      </w:r>
      <w:r w:rsidR="00AD6561" w:rsidRPr="00B206BC">
        <w:rPr>
          <w:rFonts w:cstheme="minorHAnsi"/>
        </w:rPr>
        <w:t xml:space="preserve"> lat</w:t>
      </w:r>
      <w:r w:rsidR="00DF3CF4" w:rsidRPr="00B206BC">
        <w:rPr>
          <w:rFonts w:cstheme="minorHAnsi"/>
        </w:rPr>
        <w:t xml:space="preserve">, zgodnie z </w:t>
      </w:r>
      <w:r w:rsidR="00AF4245" w:rsidRPr="00B206BC">
        <w:rPr>
          <w:rFonts w:cstheme="minorHAnsi"/>
        </w:rPr>
        <w:t>art. 233 § 1 kodeksu karnego</w:t>
      </w:r>
      <w:r w:rsidR="00AF4245" w:rsidRPr="00B206BC">
        <w:rPr>
          <w:rStyle w:val="Odwoanieprzypisudolnego"/>
          <w:rFonts w:cstheme="minorHAnsi"/>
        </w:rPr>
        <w:footnoteReference w:id="2"/>
      </w:r>
      <w:r w:rsidR="00DF3CF4" w:rsidRPr="00B206BC">
        <w:rPr>
          <w:rFonts w:cstheme="minorHAnsi"/>
        </w:rPr>
        <w:t>.</w:t>
      </w:r>
    </w:p>
    <w:p w14:paraId="1D3888A7" w14:textId="5829EBC1" w:rsidR="004C5641" w:rsidRPr="00B206BC" w:rsidRDefault="00FF1113" w:rsidP="00D45105">
      <w:pPr>
        <w:spacing w:after="720" w:line="300" w:lineRule="auto"/>
        <w:rPr>
          <w:rFonts w:cstheme="minorHAnsi"/>
        </w:rPr>
      </w:pPr>
      <w:r w:rsidRPr="00B206BC">
        <w:rPr>
          <w:rFonts w:cstheme="minorHAnsi"/>
        </w:rPr>
        <w:t xml:space="preserve">Pouczenie </w:t>
      </w:r>
      <w:r w:rsidR="00A6643D" w:rsidRPr="00B206BC">
        <w:rPr>
          <w:rFonts w:cstheme="minorHAnsi"/>
        </w:rPr>
        <w:t>jest dla mnie zrozumiałe</w:t>
      </w:r>
      <w:r w:rsidRPr="00B206BC">
        <w:rPr>
          <w:rFonts w:cstheme="minorHAnsi"/>
        </w:rPr>
        <w:t>.</w:t>
      </w:r>
    </w:p>
    <w:p w14:paraId="02741E74" w14:textId="77777777" w:rsidR="00537604" w:rsidRPr="00B206BC" w:rsidRDefault="00537604" w:rsidP="00537604">
      <w:pPr>
        <w:tabs>
          <w:tab w:val="left" w:pos="8505"/>
        </w:tabs>
        <w:spacing w:after="0" w:line="240" w:lineRule="auto"/>
        <w:ind w:left="5670" w:hanging="11"/>
        <w:rPr>
          <w:rFonts w:eastAsia="Times New Roman" w:cstheme="minorHAnsi"/>
          <w:color w:val="000000"/>
          <w:u w:val="dotted"/>
          <w:lang w:eastAsia="pl-PL"/>
        </w:rPr>
      </w:pPr>
      <w:r w:rsidRPr="00B206BC">
        <w:rPr>
          <w:rFonts w:eastAsia="Times New Roman" w:cstheme="minorHAnsi"/>
          <w:color w:val="000000"/>
          <w:u w:val="dotted"/>
          <w:lang w:eastAsia="pl-PL"/>
        </w:rPr>
        <w:tab/>
      </w:r>
      <w:r w:rsidRPr="00B206BC">
        <w:rPr>
          <w:rFonts w:eastAsia="Times New Roman" w:cstheme="minorHAnsi"/>
          <w:color w:val="000000"/>
          <w:u w:val="dotted"/>
          <w:lang w:eastAsia="pl-PL"/>
        </w:rPr>
        <w:tab/>
      </w:r>
    </w:p>
    <w:p w14:paraId="39024209" w14:textId="274BB129" w:rsidR="007F33FB" w:rsidRPr="00B206BC" w:rsidRDefault="00537604" w:rsidP="00D45105">
      <w:pPr>
        <w:spacing w:after="240" w:line="300" w:lineRule="auto"/>
        <w:ind w:left="6663"/>
        <w:rPr>
          <w:rFonts w:cstheme="minorHAnsi"/>
        </w:rPr>
      </w:pPr>
      <w:r w:rsidRPr="00B206BC">
        <w:rPr>
          <w:rFonts w:eastAsia="Times New Roman" w:cstheme="minorHAnsi"/>
          <w:color w:val="000000"/>
          <w:lang w:eastAsia="pl-PL"/>
        </w:rPr>
        <w:t>podpis</w:t>
      </w:r>
    </w:p>
    <w:sectPr w:rsidR="007F33FB" w:rsidRPr="00B206B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FC19" w14:textId="77777777" w:rsidR="00CA7794" w:rsidRDefault="00CA7794" w:rsidP="00FF1113">
      <w:pPr>
        <w:spacing w:after="0" w:line="240" w:lineRule="auto"/>
      </w:pPr>
      <w:r>
        <w:separator/>
      </w:r>
    </w:p>
  </w:endnote>
  <w:endnote w:type="continuationSeparator" w:id="0">
    <w:p w14:paraId="0907AC05" w14:textId="77777777" w:rsidR="00CA7794" w:rsidRDefault="00CA7794" w:rsidP="00FF1113">
      <w:pPr>
        <w:spacing w:after="0" w:line="240" w:lineRule="auto"/>
      </w:pPr>
      <w:r>
        <w:continuationSeparator/>
      </w:r>
    </w:p>
  </w:endnote>
  <w:endnote w:type="continuationNotice" w:id="1">
    <w:p w14:paraId="0170F48C" w14:textId="77777777" w:rsidR="00CA7794" w:rsidRDefault="00CA77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6560" w14:textId="2D4D8BDF" w:rsidR="00B37FA9" w:rsidRDefault="00B37FA9">
    <w:pPr>
      <w:pStyle w:val="Stopka"/>
    </w:pPr>
    <w:r>
      <w:t xml:space="preserve">Wersja </w:t>
    </w:r>
    <w:r w:rsidR="00871F58">
      <w:t>1.0</w:t>
    </w:r>
    <w:r>
      <w:t xml:space="preserve"> z </w:t>
    </w:r>
    <w:r w:rsidR="00FC51D6">
      <w:t>2</w:t>
    </w:r>
    <w:r>
      <w:t>1.10.2024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0D64" w14:textId="77777777" w:rsidR="00CA7794" w:rsidRDefault="00CA7794" w:rsidP="00FF1113">
      <w:pPr>
        <w:spacing w:after="0" w:line="240" w:lineRule="auto"/>
      </w:pPr>
      <w:r>
        <w:separator/>
      </w:r>
    </w:p>
  </w:footnote>
  <w:footnote w:type="continuationSeparator" w:id="0">
    <w:p w14:paraId="2D982091" w14:textId="77777777" w:rsidR="00CA7794" w:rsidRDefault="00CA7794" w:rsidP="00FF1113">
      <w:pPr>
        <w:spacing w:after="0" w:line="240" w:lineRule="auto"/>
      </w:pPr>
      <w:r>
        <w:continuationSeparator/>
      </w:r>
    </w:p>
  </w:footnote>
  <w:footnote w:type="continuationNotice" w:id="1">
    <w:p w14:paraId="14634182" w14:textId="77777777" w:rsidR="00CA7794" w:rsidRDefault="00CA7794">
      <w:pPr>
        <w:spacing w:after="0" w:line="240" w:lineRule="auto"/>
      </w:pPr>
    </w:p>
  </w:footnote>
  <w:footnote w:id="2">
    <w:p w14:paraId="03683EB3" w14:textId="1D45207D" w:rsidR="00AF4245" w:rsidRDefault="00AF4245" w:rsidP="00AF4245">
      <w:pPr>
        <w:pStyle w:val="Nagwek3"/>
        <w:shd w:val="clear" w:color="auto" w:fill="FFFFFF"/>
        <w:spacing w:before="0" w:line="288" w:lineRule="atLeast"/>
      </w:pPr>
      <w:r w:rsidRPr="00F3150F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/>
      </w:r>
      <w:r w:rsidRPr="00F3150F">
        <w:rPr>
          <w:rFonts w:asciiTheme="minorHAnsi" w:hAnsiTheme="minorHAnsi" w:cstheme="minorHAnsi"/>
          <w:color w:val="auto"/>
          <w:sz w:val="22"/>
          <w:szCs w:val="22"/>
        </w:rPr>
        <w:t xml:space="preserve"> „Kto, składając zeznanie mające służyć za dowód w postępowaniu sądowym lub w innym postępowaniu prowadzonym na podstawie ustawy, zeznaje nieprawdę lub zataja prawdę, podlega karze pozbawienia wolności od 6 miesięcy do lat 8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F3150F">
        <w:rPr>
          <w:rFonts w:asciiTheme="minorHAnsi" w:hAnsiTheme="minorHAnsi" w:cstheme="minorHAnsi"/>
          <w:color w:val="auto"/>
          <w:sz w:val="22"/>
          <w:szCs w:val="22"/>
        </w:rPr>
        <w:t>” – art. 233 § 1 ustawy z 6 czerwca 1997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3150F">
        <w:rPr>
          <w:rFonts w:asciiTheme="minorHAnsi" w:hAnsiTheme="minorHAnsi" w:cstheme="minorHAnsi"/>
          <w:color w:val="auto"/>
          <w:sz w:val="22"/>
          <w:szCs w:val="22"/>
        </w:rPr>
        <w:t xml:space="preserve">r. kodeks karny (t.j. </w:t>
      </w:r>
      <w:r w:rsidRPr="00F3150F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Dz.U. z </w:t>
      </w:r>
      <w:r w:rsidR="008D6664" w:rsidRPr="00F3150F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202</w:t>
      </w:r>
      <w:r w:rsidR="008D6664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4 </w:t>
      </w:r>
      <w:r w:rsidRPr="00F3150F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poz. </w:t>
      </w:r>
      <w:r w:rsidR="00AF7D5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1</w:t>
      </w:r>
      <w:r w:rsidR="00181423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7</w:t>
      </w:r>
      <w:r w:rsidRPr="00F3150F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z</w:t>
      </w:r>
      <w:r w:rsidR="00B41E7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e</w:t>
      </w:r>
      <w:r w:rsidRPr="00F3150F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574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13"/>
    <w:rsid w:val="00023078"/>
    <w:rsid w:val="000315A8"/>
    <w:rsid w:val="000A2E5A"/>
    <w:rsid w:val="000B5848"/>
    <w:rsid w:val="000C3ECC"/>
    <w:rsid w:val="000D68ED"/>
    <w:rsid w:val="001415E7"/>
    <w:rsid w:val="001733D0"/>
    <w:rsid w:val="00181423"/>
    <w:rsid w:val="001C357E"/>
    <w:rsid w:val="001C769C"/>
    <w:rsid w:val="001F2216"/>
    <w:rsid w:val="0027210A"/>
    <w:rsid w:val="002F45F1"/>
    <w:rsid w:val="00310EF7"/>
    <w:rsid w:val="00325DC9"/>
    <w:rsid w:val="00415EA9"/>
    <w:rsid w:val="00422CD6"/>
    <w:rsid w:val="004707F7"/>
    <w:rsid w:val="004763A5"/>
    <w:rsid w:val="004A1901"/>
    <w:rsid w:val="004C5641"/>
    <w:rsid w:val="004E3855"/>
    <w:rsid w:val="00520F2C"/>
    <w:rsid w:val="00537604"/>
    <w:rsid w:val="00552514"/>
    <w:rsid w:val="00561923"/>
    <w:rsid w:val="0056401D"/>
    <w:rsid w:val="00565B93"/>
    <w:rsid w:val="00573394"/>
    <w:rsid w:val="005B35C0"/>
    <w:rsid w:val="005D1043"/>
    <w:rsid w:val="005E66CB"/>
    <w:rsid w:val="00611CBD"/>
    <w:rsid w:val="00635671"/>
    <w:rsid w:val="00673A03"/>
    <w:rsid w:val="006A6055"/>
    <w:rsid w:val="006D62B8"/>
    <w:rsid w:val="0073008D"/>
    <w:rsid w:val="007369B0"/>
    <w:rsid w:val="00780715"/>
    <w:rsid w:val="007C11DA"/>
    <w:rsid w:val="007F33FB"/>
    <w:rsid w:val="007F498F"/>
    <w:rsid w:val="00802A96"/>
    <w:rsid w:val="00807D14"/>
    <w:rsid w:val="00841C45"/>
    <w:rsid w:val="0086383B"/>
    <w:rsid w:val="00865782"/>
    <w:rsid w:val="00871F58"/>
    <w:rsid w:val="008905D4"/>
    <w:rsid w:val="008A7E3C"/>
    <w:rsid w:val="008D4980"/>
    <w:rsid w:val="008D6664"/>
    <w:rsid w:val="008F253C"/>
    <w:rsid w:val="00913017"/>
    <w:rsid w:val="00915EAB"/>
    <w:rsid w:val="009253A0"/>
    <w:rsid w:val="009301FF"/>
    <w:rsid w:val="009717E4"/>
    <w:rsid w:val="00980F64"/>
    <w:rsid w:val="009D613B"/>
    <w:rsid w:val="009F44EF"/>
    <w:rsid w:val="00A46642"/>
    <w:rsid w:val="00A6643D"/>
    <w:rsid w:val="00AA04A3"/>
    <w:rsid w:val="00AB1475"/>
    <w:rsid w:val="00AC103B"/>
    <w:rsid w:val="00AC2FF7"/>
    <w:rsid w:val="00AC3464"/>
    <w:rsid w:val="00AD6561"/>
    <w:rsid w:val="00AF4245"/>
    <w:rsid w:val="00AF7D55"/>
    <w:rsid w:val="00B14552"/>
    <w:rsid w:val="00B206BC"/>
    <w:rsid w:val="00B37FA9"/>
    <w:rsid w:val="00B41E7D"/>
    <w:rsid w:val="00B633E7"/>
    <w:rsid w:val="00B64785"/>
    <w:rsid w:val="00C0094A"/>
    <w:rsid w:val="00C57CAE"/>
    <w:rsid w:val="00C64EA5"/>
    <w:rsid w:val="00C83BF8"/>
    <w:rsid w:val="00C91F83"/>
    <w:rsid w:val="00CA7794"/>
    <w:rsid w:val="00CB29EA"/>
    <w:rsid w:val="00CB469E"/>
    <w:rsid w:val="00CB73D4"/>
    <w:rsid w:val="00D45105"/>
    <w:rsid w:val="00D91BE9"/>
    <w:rsid w:val="00D928AE"/>
    <w:rsid w:val="00D93721"/>
    <w:rsid w:val="00DA11D7"/>
    <w:rsid w:val="00DA59A1"/>
    <w:rsid w:val="00DF3CF4"/>
    <w:rsid w:val="00E045CE"/>
    <w:rsid w:val="00E32B7A"/>
    <w:rsid w:val="00E866B8"/>
    <w:rsid w:val="00E945CA"/>
    <w:rsid w:val="00EA7F20"/>
    <w:rsid w:val="00EC72E2"/>
    <w:rsid w:val="00EF6620"/>
    <w:rsid w:val="00F60F67"/>
    <w:rsid w:val="00FC51D6"/>
    <w:rsid w:val="00FF1113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BF7B"/>
  <w15:chartTrackingRefBased/>
  <w15:docId w15:val="{7156A389-6776-431B-A589-1EAA0248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3ECC"/>
    <w:pPr>
      <w:spacing w:after="240" w:line="300" w:lineRule="auto"/>
      <w:jc w:val="center"/>
      <w:outlineLvl w:val="0"/>
    </w:pPr>
    <w:rPr>
      <w:rFonts w:cstheme="min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56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1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1113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F11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64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C56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9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721"/>
  </w:style>
  <w:style w:type="paragraph" w:styleId="Stopka">
    <w:name w:val="footer"/>
    <w:basedOn w:val="Normalny"/>
    <w:link w:val="StopkaZnak"/>
    <w:uiPriority w:val="99"/>
    <w:unhideWhenUsed/>
    <w:rsid w:val="00D9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721"/>
  </w:style>
  <w:style w:type="paragraph" w:styleId="Poprawka">
    <w:name w:val="Revision"/>
    <w:hidden/>
    <w:uiPriority w:val="99"/>
    <w:semiHidden/>
    <w:rsid w:val="0063567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C3ECC"/>
    <w:rPr>
      <w:rFonts w:cstheme="minorHAnsi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4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4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4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4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45C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C11DA"/>
    <w:pPr>
      <w:spacing w:after="240" w:line="300" w:lineRule="auto"/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B9069-CE20-4B8C-95DD-82B6BC8C7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F3B62-48F1-4F81-9483-A51C3EE4F57A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C30A5143-907E-4DAD-BA46-9BEDE0EF04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6EB4A-D7B3-4E46-9F4C-53364E757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zapoznaniu się z art. 233 kk</vt:lpstr>
    </vt:vector>
  </TitlesOfParts>
  <Company>Urzad Miasta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 art. 233 kk</dc:title>
  <dc:subject/>
  <dc:creator>Pękal Joanna (AO)</dc:creator>
  <cp:keywords/>
  <dc:description/>
  <cp:lastModifiedBy>Wacewicz Justyna (OU)</cp:lastModifiedBy>
  <cp:revision>7</cp:revision>
  <cp:lastPrinted>2023-11-10T12:07:00Z</cp:lastPrinted>
  <dcterms:created xsi:type="dcterms:W3CDTF">2024-10-17T07:45:00Z</dcterms:created>
  <dcterms:modified xsi:type="dcterms:W3CDTF">2024-10-21T12:06:00Z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